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3" w:rsidRDefault="00055E13" w:rsidP="008776B7">
      <w:pPr>
        <w:shd w:val="clear" w:color="auto" w:fill="FFFFFF"/>
        <w:jc w:val="center"/>
        <w:rPr>
          <w:b/>
          <w:sz w:val="28"/>
          <w:szCs w:val="28"/>
        </w:rPr>
      </w:pPr>
      <w:bookmarkStart w:id="0" w:name="OLE_LINK31"/>
      <w:bookmarkStart w:id="1" w:name="OLE_LINK32"/>
      <w:r w:rsidRPr="005A40B1"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 xml:space="preserve">об апробации инновационных программ, проектов, </w:t>
      </w:r>
    </w:p>
    <w:p w:rsidR="00055E13" w:rsidRDefault="00055E13" w:rsidP="008776B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технологий социальной работы за 201</w:t>
      </w:r>
      <w:r w:rsidR="00C200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bookmarkEnd w:id="0"/>
      <w:bookmarkEnd w:id="1"/>
    </w:p>
    <w:p w:rsidR="00055E13" w:rsidRPr="005A40B1" w:rsidRDefault="00055E13" w:rsidP="008776B7">
      <w:pPr>
        <w:shd w:val="clear" w:color="auto" w:fill="FFFFFF"/>
        <w:jc w:val="center"/>
        <w:rPr>
          <w:b/>
          <w:sz w:val="28"/>
          <w:szCs w:val="28"/>
        </w:rPr>
      </w:pPr>
    </w:p>
    <w:p w:rsidR="00055E13" w:rsidRDefault="00055E13" w:rsidP="008776B7">
      <w:pPr>
        <w:jc w:val="center"/>
        <w:rPr>
          <w:sz w:val="28"/>
          <w:szCs w:val="28"/>
        </w:rPr>
      </w:pPr>
      <w:r w:rsidRPr="00FB3022">
        <w:rPr>
          <w:sz w:val="28"/>
          <w:szCs w:val="28"/>
        </w:rPr>
        <w:t>«Я и мир вокруг меня» (комплексная программа по подготовке дошкольников с ограниченными возможностями к интеграции в</w:t>
      </w:r>
      <w:r>
        <w:rPr>
          <w:sz w:val="28"/>
          <w:szCs w:val="28"/>
        </w:rPr>
        <w:t xml:space="preserve"> общество здоровых сверстников)</w:t>
      </w:r>
    </w:p>
    <w:p w:rsidR="00055E13" w:rsidRPr="00FB3022" w:rsidRDefault="00055E13" w:rsidP="008776B7">
      <w:pPr>
        <w:rPr>
          <w:iCs/>
          <w:sz w:val="28"/>
          <w:szCs w:val="28"/>
        </w:rPr>
      </w:pPr>
    </w:p>
    <w:p w:rsidR="00055E13" w:rsidRPr="00FB3022" w:rsidRDefault="00055E13" w:rsidP="008776B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(б</w:t>
      </w:r>
      <w:r w:rsidRPr="00FB3022">
        <w:rPr>
          <w:i/>
          <w:sz w:val="28"/>
          <w:szCs w:val="28"/>
        </w:rPr>
        <w:t>юджетное учреждение Ханты-Мансийского автономного округа – Югры «Реабилитационный центр для детей и подростков с ограниченными возможностями «Цветик-семицветик»)</w:t>
      </w:r>
    </w:p>
    <w:p w:rsidR="00055E13" w:rsidRDefault="00055E13" w:rsidP="008776B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55E13" w:rsidRDefault="00055E13" w:rsidP="003C190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Программные мероприятия с целевой группой</w:t>
      </w:r>
    </w:p>
    <w:p w:rsidR="00055E13" w:rsidRPr="003C1907" w:rsidRDefault="00055E13" w:rsidP="003C190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1907">
        <w:rPr>
          <w:rFonts w:ascii="Times New Roman" w:hAnsi="Times New Roman"/>
          <w:sz w:val="28"/>
          <w:szCs w:val="28"/>
        </w:rPr>
        <w:t>1. Количество и категория целевой группы:</w:t>
      </w:r>
    </w:p>
    <w:p w:rsidR="00055E13" w:rsidRPr="005050E6" w:rsidRDefault="00055E13" w:rsidP="005050E6">
      <w:pPr>
        <w:spacing w:line="360" w:lineRule="auto"/>
        <w:jc w:val="both"/>
        <w:rPr>
          <w:sz w:val="28"/>
          <w:szCs w:val="28"/>
        </w:rPr>
      </w:pPr>
      <w:r w:rsidRPr="005050E6">
        <w:rPr>
          <w:b/>
          <w:sz w:val="28"/>
          <w:szCs w:val="28"/>
        </w:rPr>
        <w:t>Целевая группа:</w:t>
      </w:r>
      <w:r w:rsidRPr="005050E6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с ограниченными возможностями</w:t>
      </w:r>
      <w:r w:rsidRPr="005050E6">
        <w:rPr>
          <w:sz w:val="28"/>
          <w:szCs w:val="28"/>
        </w:rPr>
        <w:t xml:space="preserve"> от 3-х до 7-ми лет,</w:t>
      </w:r>
      <w:r w:rsidRPr="00163185">
        <w:rPr>
          <w:color w:val="FF0000"/>
          <w:sz w:val="28"/>
          <w:szCs w:val="28"/>
        </w:rPr>
        <w:t xml:space="preserve"> </w:t>
      </w:r>
      <w:r w:rsidRPr="00163185">
        <w:rPr>
          <w:sz w:val="28"/>
          <w:szCs w:val="28"/>
        </w:rPr>
        <w:t xml:space="preserve">признанные нуждающимися в социальном обслуживании, </w:t>
      </w:r>
      <w:r w:rsidRPr="005050E6">
        <w:rPr>
          <w:sz w:val="28"/>
          <w:szCs w:val="28"/>
        </w:rPr>
        <w:t>посещающие дошкольные группы отделения дневного пребывания. Количество детей, участвующ</w:t>
      </w:r>
      <w:r w:rsidR="00C2008A">
        <w:rPr>
          <w:sz w:val="28"/>
          <w:szCs w:val="28"/>
        </w:rPr>
        <w:t>их в реализации программы в 2016</w:t>
      </w:r>
      <w:r w:rsidRPr="005050E6">
        <w:rPr>
          <w:sz w:val="28"/>
          <w:szCs w:val="28"/>
        </w:rPr>
        <w:t xml:space="preserve"> году – </w:t>
      </w:r>
      <w:r w:rsidR="00C6653A">
        <w:rPr>
          <w:sz w:val="28"/>
          <w:szCs w:val="28"/>
        </w:rPr>
        <w:t>81</w:t>
      </w:r>
      <w:r w:rsidRPr="005050E6">
        <w:rPr>
          <w:sz w:val="28"/>
          <w:szCs w:val="28"/>
        </w:rPr>
        <w:t xml:space="preserve"> чел.</w:t>
      </w:r>
    </w:p>
    <w:p w:rsidR="00055E13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мероприятий:</w:t>
      </w:r>
    </w:p>
    <w:p w:rsidR="00055E13" w:rsidRPr="000F2240" w:rsidRDefault="00055E13" w:rsidP="000F2240">
      <w:p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целевой группой (с указанием формы проведения):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94"/>
        <w:gridCol w:w="2520"/>
      </w:tblGrid>
      <w:tr w:rsidR="00055E13" w:rsidRPr="00B04C9D" w:rsidTr="000F2240">
        <w:trPr>
          <w:trHeight w:val="661"/>
          <w:tblHeader/>
        </w:trPr>
        <w:tc>
          <w:tcPr>
            <w:tcW w:w="534" w:type="dxa"/>
            <w:vAlign w:val="center"/>
          </w:tcPr>
          <w:p w:rsidR="00055E13" w:rsidRPr="00B04C9D" w:rsidRDefault="00055E13" w:rsidP="000F2240">
            <w:pPr>
              <w:jc w:val="center"/>
              <w:rPr>
                <w:b/>
              </w:rPr>
            </w:pPr>
            <w:r w:rsidRPr="00B04C9D">
              <w:rPr>
                <w:b/>
              </w:rPr>
              <w:t>№</w:t>
            </w:r>
          </w:p>
        </w:tc>
        <w:tc>
          <w:tcPr>
            <w:tcW w:w="6594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Мероприятия</w:t>
            </w:r>
          </w:p>
        </w:tc>
        <w:tc>
          <w:tcPr>
            <w:tcW w:w="2520" w:type="dxa"/>
            <w:vAlign w:val="center"/>
          </w:tcPr>
          <w:p w:rsidR="00055E13" w:rsidRDefault="00055E13" w:rsidP="000F2240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055E13" w:rsidRPr="00B04C9D" w:rsidRDefault="00055E13" w:rsidP="000F2240">
            <w:pPr>
              <w:rPr>
                <w:b/>
              </w:rPr>
            </w:pPr>
            <w:r>
              <w:rPr>
                <w:b/>
              </w:rPr>
              <w:t>(37 недель)</w:t>
            </w:r>
          </w:p>
        </w:tc>
      </w:tr>
      <w:tr w:rsidR="00055E13" w:rsidRPr="00B04C9D" w:rsidTr="000F2240">
        <w:trPr>
          <w:trHeight w:val="271"/>
        </w:trPr>
        <w:tc>
          <w:tcPr>
            <w:tcW w:w="534" w:type="dxa"/>
          </w:tcPr>
          <w:p w:rsidR="00055E13" w:rsidRPr="00B04C9D" w:rsidRDefault="00055E13" w:rsidP="00DA7482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4" w:type="dxa"/>
          </w:tcPr>
          <w:p w:rsidR="00055E13" w:rsidRPr="00B04C9D" w:rsidRDefault="00055E13" w:rsidP="00DA7482">
            <w:pPr>
              <w:jc w:val="both"/>
            </w:pPr>
            <w:r w:rsidRPr="00B04C9D">
              <w:t xml:space="preserve">Познавательные занятия по разделу </w:t>
            </w:r>
          </w:p>
          <w:p w:rsidR="00055E13" w:rsidRPr="00B04C9D" w:rsidRDefault="00055E13" w:rsidP="00DA7482">
            <w:pPr>
              <w:jc w:val="both"/>
            </w:pPr>
            <w:r w:rsidRPr="00B04C9D">
              <w:t>«Я – человек»</w:t>
            </w:r>
          </w:p>
        </w:tc>
        <w:tc>
          <w:tcPr>
            <w:tcW w:w="2520" w:type="dxa"/>
          </w:tcPr>
          <w:p w:rsidR="00055E13" w:rsidRPr="00B04C9D" w:rsidRDefault="00055E13" w:rsidP="00DA7482">
            <w:pPr>
              <w:jc w:val="both"/>
            </w:pPr>
            <w:r>
              <w:t>74</w:t>
            </w:r>
          </w:p>
        </w:tc>
      </w:tr>
      <w:tr w:rsidR="00055E13" w:rsidRPr="00B04C9D" w:rsidTr="000F2240">
        <w:trPr>
          <w:trHeight w:val="271"/>
        </w:trPr>
        <w:tc>
          <w:tcPr>
            <w:tcW w:w="534" w:type="dxa"/>
          </w:tcPr>
          <w:p w:rsidR="00055E13" w:rsidRPr="00B04C9D" w:rsidRDefault="00055E13" w:rsidP="00DA7482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4" w:type="dxa"/>
          </w:tcPr>
          <w:p w:rsidR="00055E13" w:rsidRPr="00B04C9D" w:rsidRDefault="00055E13" w:rsidP="00DA7482">
            <w:pPr>
              <w:jc w:val="both"/>
            </w:pPr>
            <w:r w:rsidRPr="00B04C9D">
              <w:t>Индивидуальные практические занятия по разделу «Я – человек»</w:t>
            </w:r>
          </w:p>
        </w:tc>
        <w:tc>
          <w:tcPr>
            <w:tcW w:w="2520" w:type="dxa"/>
          </w:tcPr>
          <w:p w:rsidR="00055E13" w:rsidRPr="00B04C9D" w:rsidRDefault="00055E13" w:rsidP="00DA7482">
            <w:pPr>
              <w:jc w:val="both"/>
            </w:pPr>
            <w:r>
              <w:t>740</w:t>
            </w:r>
          </w:p>
        </w:tc>
      </w:tr>
      <w:tr w:rsidR="00055E13" w:rsidRPr="00B04C9D" w:rsidTr="000F2240">
        <w:trPr>
          <w:trHeight w:val="271"/>
        </w:trPr>
        <w:tc>
          <w:tcPr>
            <w:tcW w:w="534" w:type="dxa"/>
          </w:tcPr>
          <w:p w:rsidR="00055E13" w:rsidRPr="00B04C9D" w:rsidRDefault="00055E13" w:rsidP="00DA7482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4" w:type="dxa"/>
          </w:tcPr>
          <w:p w:rsidR="00055E13" w:rsidRPr="00B04C9D" w:rsidRDefault="00055E13" w:rsidP="00DA7482">
            <w:pPr>
              <w:jc w:val="both"/>
            </w:pPr>
            <w:r w:rsidRPr="00B04C9D">
              <w:t xml:space="preserve">Познавательные занятия по разделу </w:t>
            </w:r>
          </w:p>
          <w:p w:rsidR="00055E13" w:rsidRPr="00B04C9D" w:rsidRDefault="00055E13" w:rsidP="00DA7482">
            <w:pPr>
              <w:jc w:val="both"/>
            </w:pPr>
            <w:r w:rsidRPr="00B04C9D">
              <w:t>«Я и окружающий мир» (познавательные блоки «Я и мир людей», «Я и мир предметов», «Я и мир природы»)</w:t>
            </w:r>
          </w:p>
        </w:tc>
        <w:tc>
          <w:tcPr>
            <w:tcW w:w="2520" w:type="dxa"/>
          </w:tcPr>
          <w:p w:rsidR="00055E13" w:rsidRPr="00B04C9D" w:rsidRDefault="00055E13" w:rsidP="00DA7482">
            <w:pPr>
              <w:jc w:val="both"/>
            </w:pPr>
            <w:r>
              <w:t>74</w:t>
            </w:r>
          </w:p>
        </w:tc>
      </w:tr>
      <w:tr w:rsidR="00055E13" w:rsidRPr="00B04C9D" w:rsidTr="000F2240">
        <w:trPr>
          <w:trHeight w:val="271"/>
        </w:trPr>
        <w:tc>
          <w:tcPr>
            <w:tcW w:w="534" w:type="dxa"/>
          </w:tcPr>
          <w:p w:rsidR="00055E13" w:rsidRPr="00B04C9D" w:rsidRDefault="00055E13" w:rsidP="00DA7482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4" w:type="dxa"/>
          </w:tcPr>
          <w:p w:rsidR="00055E13" w:rsidRPr="00B04C9D" w:rsidRDefault="00055E13" w:rsidP="00DA7482">
            <w:pPr>
              <w:jc w:val="both"/>
            </w:pPr>
            <w:r w:rsidRPr="00B04C9D">
              <w:t>Индивидуальные познавательные занятия по разделу «Я и окружающий мир» (познавательные блоки «Я и мир людей», «Я и мир предметов», «Я и мир природы»)</w:t>
            </w:r>
          </w:p>
        </w:tc>
        <w:tc>
          <w:tcPr>
            <w:tcW w:w="2520" w:type="dxa"/>
          </w:tcPr>
          <w:p w:rsidR="00055E13" w:rsidRPr="00B04C9D" w:rsidRDefault="00055E13" w:rsidP="00DA7482">
            <w:pPr>
              <w:jc w:val="both"/>
            </w:pPr>
            <w:r>
              <w:t>2 220</w:t>
            </w:r>
          </w:p>
        </w:tc>
      </w:tr>
      <w:tr w:rsidR="00055E13" w:rsidRPr="00B04C9D" w:rsidTr="000F2240">
        <w:trPr>
          <w:trHeight w:val="271"/>
        </w:trPr>
        <w:tc>
          <w:tcPr>
            <w:tcW w:w="534" w:type="dxa"/>
          </w:tcPr>
          <w:p w:rsidR="00055E13" w:rsidRPr="00B04C9D" w:rsidRDefault="00055E13" w:rsidP="00DA7482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4" w:type="dxa"/>
          </w:tcPr>
          <w:p w:rsidR="00055E13" w:rsidRPr="00B04C9D" w:rsidRDefault="00055E13" w:rsidP="00DA7482">
            <w:pPr>
              <w:jc w:val="both"/>
            </w:pPr>
            <w:r w:rsidRPr="00B04C9D">
              <w:t>Культурно-досуговые мероприятия (1 раз в неделю)</w:t>
            </w:r>
          </w:p>
        </w:tc>
        <w:tc>
          <w:tcPr>
            <w:tcW w:w="2520" w:type="dxa"/>
          </w:tcPr>
          <w:p w:rsidR="00055E13" w:rsidRPr="00B04C9D" w:rsidRDefault="00055E13" w:rsidP="00DA7482">
            <w:pPr>
              <w:jc w:val="both"/>
            </w:pPr>
            <w:r>
              <w:t>74</w:t>
            </w:r>
          </w:p>
        </w:tc>
      </w:tr>
    </w:tbl>
    <w:p w:rsidR="00055E13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</w:p>
    <w:p w:rsidR="00055E13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- совместных мероприятий с привлечением социальных партнеров (с указанием наименования организации):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53"/>
        <w:gridCol w:w="5040"/>
      </w:tblGrid>
      <w:tr w:rsidR="00C3075F" w:rsidRPr="00C3075F" w:rsidTr="00CA3B2B">
        <w:trPr>
          <w:trHeight w:val="897"/>
          <w:tblHeader/>
        </w:trPr>
        <w:tc>
          <w:tcPr>
            <w:tcW w:w="567" w:type="dxa"/>
            <w:vAlign w:val="center"/>
          </w:tcPr>
          <w:p w:rsidR="00C3075F" w:rsidRPr="00C3075F" w:rsidRDefault="00C3075F" w:rsidP="00C3075F">
            <w:pPr>
              <w:jc w:val="center"/>
              <w:rPr>
                <w:lang w:eastAsia="en-US"/>
              </w:rPr>
            </w:pPr>
            <w:r w:rsidRPr="00C3075F">
              <w:rPr>
                <w:b/>
                <w:lang w:eastAsia="en-US"/>
              </w:rPr>
              <w:t xml:space="preserve">№ </w:t>
            </w:r>
            <w:proofErr w:type="gramStart"/>
            <w:r w:rsidRPr="00C3075F">
              <w:rPr>
                <w:b/>
                <w:lang w:eastAsia="en-US"/>
              </w:rPr>
              <w:t>п</w:t>
            </w:r>
            <w:proofErr w:type="gramEnd"/>
            <w:r w:rsidRPr="00C3075F">
              <w:rPr>
                <w:b/>
                <w:lang w:eastAsia="en-US"/>
              </w:rPr>
              <w:t>/п</w:t>
            </w:r>
          </w:p>
        </w:tc>
        <w:tc>
          <w:tcPr>
            <w:tcW w:w="3753" w:type="dxa"/>
            <w:vAlign w:val="center"/>
          </w:tcPr>
          <w:p w:rsidR="00C3075F" w:rsidRPr="00C3075F" w:rsidRDefault="00C3075F" w:rsidP="00C3075F">
            <w:pPr>
              <w:jc w:val="center"/>
              <w:rPr>
                <w:b/>
                <w:lang w:eastAsia="en-US"/>
              </w:rPr>
            </w:pPr>
            <w:r w:rsidRPr="00C3075F">
              <w:rPr>
                <w:b/>
                <w:lang w:eastAsia="en-US"/>
              </w:rPr>
              <w:t>Наименование организации</w:t>
            </w:r>
          </w:p>
        </w:tc>
        <w:tc>
          <w:tcPr>
            <w:tcW w:w="5040" w:type="dxa"/>
            <w:vAlign w:val="center"/>
          </w:tcPr>
          <w:p w:rsidR="00C3075F" w:rsidRPr="00C3075F" w:rsidRDefault="00C3075F" w:rsidP="00C3075F">
            <w:pPr>
              <w:jc w:val="center"/>
              <w:rPr>
                <w:b/>
                <w:lang w:eastAsia="en-US"/>
              </w:rPr>
            </w:pPr>
            <w:r w:rsidRPr="00C3075F">
              <w:rPr>
                <w:b/>
                <w:lang w:eastAsia="en-US"/>
              </w:rPr>
              <w:t>Мероприятия с привлечением социальных партнеров</w:t>
            </w:r>
          </w:p>
        </w:tc>
      </w:tr>
      <w:tr w:rsidR="00C3075F" w:rsidRPr="00C3075F" w:rsidTr="00CA3B2B">
        <w:tc>
          <w:tcPr>
            <w:tcW w:w="567" w:type="dxa"/>
          </w:tcPr>
          <w:p w:rsidR="00C3075F" w:rsidRPr="00C3075F" w:rsidRDefault="00C3075F" w:rsidP="00C3075F">
            <w:pPr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bookmarkStart w:id="2" w:name="_Hlk302743"/>
          </w:p>
        </w:tc>
        <w:tc>
          <w:tcPr>
            <w:tcW w:w="3753" w:type="dxa"/>
            <w:vAlign w:val="center"/>
          </w:tcPr>
          <w:p w:rsidR="00C3075F" w:rsidRPr="00C3075F" w:rsidRDefault="00C3075F" w:rsidP="00C3075F">
            <w:r w:rsidRPr="00C3075F">
              <w:t xml:space="preserve">Муниципальное </w:t>
            </w:r>
            <w:r w:rsidR="00AD3FEF">
              <w:t xml:space="preserve">автономное </w:t>
            </w:r>
            <w:r w:rsidRPr="00C3075F">
              <w:t xml:space="preserve">дошкольное образовательное учреждение детский сад № 9 </w:t>
            </w:r>
            <w:r w:rsidRPr="00C3075F">
              <w:lastRenderedPageBreak/>
              <w:t xml:space="preserve">«Черепашка» </w:t>
            </w:r>
            <w:r w:rsidRPr="00C3075F">
              <w:rPr>
                <w:iCs/>
              </w:rPr>
              <w:t>(М</w:t>
            </w:r>
            <w:r w:rsidRPr="00C3075F">
              <w:t>АДОУ ДС № 9 «Черепашка»)</w:t>
            </w:r>
          </w:p>
        </w:tc>
        <w:tc>
          <w:tcPr>
            <w:tcW w:w="5040" w:type="dxa"/>
          </w:tcPr>
          <w:p w:rsidR="00C3075F" w:rsidRPr="00C3075F" w:rsidRDefault="00C3075F" w:rsidP="00C3075F">
            <w:pPr>
              <w:ind w:firstLine="176"/>
              <w:rPr>
                <w:spacing w:val="-1"/>
                <w:lang w:eastAsia="en-US"/>
              </w:rPr>
            </w:pPr>
            <w:r w:rsidRPr="00C3075F">
              <w:rPr>
                <w:spacing w:val="-1"/>
                <w:lang w:eastAsia="en-US"/>
              </w:rPr>
              <w:lastRenderedPageBreak/>
              <w:t xml:space="preserve">30.01.2016 </w:t>
            </w:r>
            <w:bookmarkStart w:id="3" w:name="OLE_LINK240"/>
            <w:bookmarkStart w:id="4" w:name="OLE_LINK241"/>
            <w:bookmarkStart w:id="5" w:name="OLE_LINK242"/>
            <w:r w:rsidRPr="00C3075F">
              <w:rPr>
                <w:spacing w:val="-1"/>
                <w:lang w:eastAsia="en-US"/>
              </w:rPr>
              <w:t>. Фестиваль театрализованных представлений «В гостях у сказки»</w:t>
            </w:r>
            <w:bookmarkEnd w:id="3"/>
            <w:bookmarkEnd w:id="4"/>
            <w:bookmarkEnd w:id="5"/>
            <w:r w:rsidRPr="00C3075F">
              <w:rPr>
                <w:spacing w:val="-1"/>
                <w:lang w:eastAsia="en-US"/>
              </w:rPr>
              <w:t>.</w:t>
            </w:r>
          </w:p>
          <w:p w:rsidR="00C3075F" w:rsidRPr="00C3075F" w:rsidRDefault="00C3075F" w:rsidP="00C3075F">
            <w:pPr>
              <w:ind w:firstLine="176"/>
              <w:rPr>
                <w:spacing w:val="-2"/>
                <w:lang w:eastAsia="en-US"/>
              </w:rPr>
            </w:pPr>
            <w:r w:rsidRPr="00C3075F">
              <w:rPr>
                <w:bCs/>
                <w:lang w:eastAsia="en-US"/>
              </w:rPr>
              <w:t xml:space="preserve">30.03.2016 </w:t>
            </w:r>
            <w:r w:rsidRPr="00C3075F">
              <w:rPr>
                <w:spacing w:val="-2"/>
                <w:lang w:eastAsia="en-US"/>
              </w:rPr>
              <w:t xml:space="preserve">Обучающая игра по ПДД </w:t>
            </w:r>
            <w:r w:rsidRPr="00C3075F">
              <w:rPr>
                <w:spacing w:val="-2"/>
                <w:lang w:eastAsia="en-US"/>
              </w:rPr>
              <w:lastRenderedPageBreak/>
              <w:t>«Автопробег – 2016».</w:t>
            </w:r>
          </w:p>
          <w:p w:rsidR="00C3075F" w:rsidRPr="00C3075F" w:rsidRDefault="00C3075F" w:rsidP="00C3075F">
            <w:pPr>
              <w:rPr>
                <w:spacing w:val="-2"/>
                <w:lang w:eastAsia="en-US"/>
              </w:rPr>
            </w:pPr>
            <w:r w:rsidRPr="00C3075F">
              <w:rPr>
                <w:spacing w:val="-2"/>
                <w:lang w:eastAsia="en-US"/>
              </w:rPr>
              <w:t>31.10.2016. Познавательно-развлекательное мероприятие «Мы вместе!» (в рамках городской акции «Дарю добро»)</w:t>
            </w:r>
          </w:p>
        </w:tc>
      </w:tr>
      <w:bookmarkEnd w:id="2"/>
      <w:tr w:rsidR="00AD3FEF" w:rsidRPr="00C3075F" w:rsidTr="00CA3B2B">
        <w:tc>
          <w:tcPr>
            <w:tcW w:w="567" w:type="dxa"/>
          </w:tcPr>
          <w:p w:rsidR="00AD3FEF" w:rsidRPr="00C3075F" w:rsidRDefault="00AD3FEF" w:rsidP="00C3075F">
            <w:pPr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AD3FEF" w:rsidRPr="00C3075F" w:rsidRDefault="00AD3FEF" w:rsidP="00AD3FEF">
            <w:r w:rsidRPr="00C3075F">
              <w:t xml:space="preserve">Муниципальное </w:t>
            </w:r>
            <w:r>
              <w:t xml:space="preserve">автономное </w:t>
            </w:r>
            <w:r w:rsidRPr="00C3075F">
              <w:t xml:space="preserve">дошкольное образовательное учреждение детский сад № </w:t>
            </w:r>
            <w:r>
              <w:t>2 «Рябинка</w:t>
            </w:r>
            <w:r w:rsidRPr="00C3075F">
              <w:t xml:space="preserve">» </w:t>
            </w:r>
            <w:r w:rsidRPr="00C3075F">
              <w:rPr>
                <w:iCs/>
              </w:rPr>
              <w:t>(М</w:t>
            </w:r>
            <w:r w:rsidRPr="00C3075F">
              <w:t xml:space="preserve">АДОУ ДС № </w:t>
            </w:r>
            <w:r>
              <w:t>2</w:t>
            </w:r>
            <w:r w:rsidRPr="00C3075F">
              <w:t xml:space="preserve"> «</w:t>
            </w:r>
            <w:r>
              <w:t>Рябинка</w:t>
            </w:r>
            <w:r w:rsidRPr="00C3075F">
              <w:t>»)</w:t>
            </w:r>
          </w:p>
        </w:tc>
        <w:tc>
          <w:tcPr>
            <w:tcW w:w="5040" w:type="dxa"/>
          </w:tcPr>
          <w:p w:rsidR="00AD3FEF" w:rsidRPr="00C3075F" w:rsidRDefault="007D2921" w:rsidP="00AD3FEF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11.02.2016. </w:t>
            </w:r>
            <w:r w:rsidR="00AD3FEF" w:rsidRPr="00AD3FEF">
              <w:rPr>
                <w:spacing w:val="-1"/>
                <w:lang w:eastAsia="en-US"/>
              </w:rPr>
              <w:t>«Встреча с героями мультфильмов» (в рамках Года кино в Российской Федерации)</w:t>
            </w:r>
          </w:p>
        </w:tc>
      </w:tr>
      <w:tr w:rsidR="00AD3FEF" w:rsidRPr="00C3075F" w:rsidTr="00CA3B2B">
        <w:tc>
          <w:tcPr>
            <w:tcW w:w="567" w:type="dxa"/>
          </w:tcPr>
          <w:p w:rsidR="00AD3FEF" w:rsidRPr="00C3075F" w:rsidRDefault="00AD3FEF" w:rsidP="00C3075F">
            <w:pPr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bookmarkStart w:id="6" w:name="_Hlk477559983"/>
          </w:p>
        </w:tc>
        <w:tc>
          <w:tcPr>
            <w:tcW w:w="3753" w:type="dxa"/>
            <w:vAlign w:val="center"/>
          </w:tcPr>
          <w:p w:rsidR="00AD3FEF" w:rsidRPr="00C3075F" w:rsidRDefault="00AD3FEF" w:rsidP="00C3075F">
            <w:r w:rsidRPr="00C3075F">
              <w:t xml:space="preserve">Муниципальное </w:t>
            </w:r>
            <w:r>
              <w:t xml:space="preserve">автономное </w:t>
            </w:r>
            <w:r w:rsidRPr="00C3075F">
              <w:t>дошкольное образовательное учреждение детский сад № 6 «Сказка» (МАДОУ ДС № 6 «Сказка»)</w:t>
            </w:r>
          </w:p>
        </w:tc>
        <w:tc>
          <w:tcPr>
            <w:tcW w:w="5040" w:type="dxa"/>
            <w:vAlign w:val="center"/>
          </w:tcPr>
          <w:p w:rsidR="00AD3FEF" w:rsidRPr="00C3075F" w:rsidRDefault="00AD3FEF" w:rsidP="00773106">
            <w:pPr>
              <w:rPr>
                <w:spacing w:val="-1"/>
                <w:lang w:eastAsia="en-US"/>
              </w:rPr>
            </w:pPr>
            <w:r w:rsidRPr="00C3075F">
              <w:rPr>
                <w:spacing w:val="-1"/>
                <w:lang w:eastAsia="en-US"/>
              </w:rPr>
              <w:t xml:space="preserve">10.06.2016. </w:t>
            </w:r>
            <w:bookmarkStart w:id="7" w:name="OLE_LINK243"/>
            <w:bookmarkStart w:id="8" w:name="OLE_LINK244"/>
            <w:r w:rsidRPr="00C3075F">
              <w:rPr>
                <w:spacing w:val="-1"/>
                <w:lang w:eastAsia="en-US"/>
              </w:rPr>
              <w:t>Мероприятие, посвященное Дню России «С любовью к России»</w:t>
            </w:r>
            <w:bookmarkEnd w:id="7"/>
            <w:bookmarkEnd w:id="8"/>
          </w:p>
        </w:tc>
      </w:tr>
      <w:bookmarkEnd w:id="6"/>
      <w:tr w:rsidR="00AD3FEF" w:rsidRPr="00C3075F" w:rsidTr="00CA3B2B">
        <w:tc>
          <w:tcPr>
            <w:tcW w:w="567" w:type="dxa"/>
          </w:tcPr>
          <w:p w:rsidR="00AD3FEF" w:rsidRPr="00C3075F" w:rsidRDefault="00AD3FEF" w:rsidP="00C3075F">
            <w:pPr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AD3FEF" w:rsidRPr="00C3075F" w:rsidRDefault="00AD3FEF" w:rsidP="00C3075F">
            <w:r w:rsidRPr="00C3075F">
              <w:t xml:space="preserve">Муниципальное </w:t>
            </w:r>
            <w:r>
              <w:t xml:space="preserve">автономное </w:t>
            </w:r>
            <w:r w:rsidRPr="00C3075F">
              <w:t xml:space="preserve">дошкольное образовательное учреждение детский сад № </w:t>
            </w:r>
            <w:r>
              <w:t>5</w:t>
            </w:r>
            <w:r w:rsidRPr="00C3075F">
              <w:t xml:space="preserve"> «</w:t>
            </w:r>
            <w:r>
              <w:t>Росток» (МАДОУ ДС № 5</w:t>
            </w:r>
            <w:r w:rsidRPr="00C3075F">
              <w:t xml:space="preserve"> «</w:t>
            </w:r>
            <w:r>
              <w:t>Росток</w:t>
            </w:r>
            <w:r w:rsidRPr="00C3075F">
              <w:t>»)</w:t>
            </w:r>
          </w:p>
        </w:tc>
        <w:tc>
          <w:tcPr>
            <w:tcW w:w="5040" w:type="dxa"/>
            <w:vAlign w:val="center"/>
          </w:tcPr>
          <w:p w:rsidR="007D2921" w:rsidRDefault="007D2921" w:rsidP="00C3075F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22.04.2016. </w:t>
            </w:r>
            <w:r w:rsidRPr="007D2921">
              <w:rPr>
                <w:spacing w:val="-1"/>
                <w:lang w:eastAsia="en-US"/>
              </w:rPr>
              <w:t>Экологический праздник «День Земли» (в рамках XIII Международной экологической акции «Спасти и сохранить»)</w:t>
            </w:r>
          </w:p>
          <w:p w:rsidR="007D2921" w:rsidRDefault="007D2921" w:rsidP="00C3075F">
            <w:pPr>
              <w:rPr>
                <w:spacing w:val="-1"/>
                <w:lang w:eastAsia="en-US"/>
              </w:rPr>
            </w:pPr>
          </w:p>
          <w:p w:rsidR="00AD3FEF" w:rsidRPr="00C3075F" w:rsidRDefault="00AD3FEF" w:rsidP="00C3075F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03.11.2016. </w:t>
            </w:r>
            <w:bookmarkStart w:id="9" w:name="OLE_LINK247"/>
            <w:bookmarkStart w:id="10" w:name="OLE_LINK248"/>
            <w:bookmarkStart w:id="11" w:name="OLE_LINK249"/>
            <w:r>
              <w:rPr>
                <w:spacing w:val="-1"/>
                <w:lang w:eastAsia="en-US"/>
              </w:rPr>
              <w:t xml:space="preserve">Игровая программа </w:t>
            </w:r>
            <w:r w:rsidRPr="00C3075F">
              <w:rPr>
                <w:spacing w:val="-1"/>
                <w:lang w:eastAsia="en-US"/>
              </w:rPr>
              <w:t>«В гостях у героев мультфильмов» (в рамках года Кино в РФ совместно с ДОУ)</w:t>
            </w:r>
            <w:bookmarkEnd w:id="9"/>
            <w:bookmarkEnd w:id="10"/>
            <w:bookmarkEnd w:id="11"/>
          </w:p>
        </w:tc>
      </w:tr>
      <w:tr w:rsidR="00AD3FEF" w:rsidRPr="00C3075F" w:rsidTr="00CA3B2B">
        <w:tc>
          <w:tcPr>
            <w:tcW w:w="567" w:type="dxa"/>
          </w:tcPr>
          <w:p w:rsidR="00AD3FEF" w:rsidRPr="00C3075F" w:rsidRDefault="00AD3FEF" w:rsidP="00C3075F">
            <w:pPr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AD3FEF" w:rsidRPr="00C3075F" w:rsidRDefault="00AD3FEF" w:rsidP="00C3075F">
            <w:pPr>
              <w:rPr>
                <w:lang w:eastAsia="en-US"/>
              </w:rPr>
            </w:pPr>
            <w:r w:rsidRPr="00C3075F">
              <w:rPr>
                <w:lang w:eastAsia="en-US"/>
              </w:rPr>
              <w:t xml:space="preserve">Муниципальное автономное учреждение дополнительного образования «Детская школа искусств» муниципального образования Ханты-Мансийского автономного округа – Югры городской округ город Радужный </w:t>
            </w:r>
          </w:p>
          <w:p w:rsidR="00AD3FEF" w:rsidRPr="00C3075F" w:rsidRDefault="00AD3FEF" w:rsidP="00C3075F">
            <w:pPr>
              <w:rPr>
                <w:lang w:eastAsia="en-US"/>
              </w:rPr>
            </w:pPr>
            <w:r w:rsidRPr="00C3075F">
              <w:rPr>
                <w:lang w:eastAsia="en-US"/>
              </w:rPr>
              <w:t>(МАУ ДО «ДШИ»)</w:t>
            </w:r>
          </w:p>
        </w:tc>
        <w:tc>
          <w:tcPr>
            <w:tcW w:w="5040" w:type="dxa"/>
          </w:tcPr>
          <w:p w:rsidR="00AD3FEF" w:rsidRPr="00C3075F" w:rsidRDefault="00AD3FEF" w:rsidP="00C3075F">
            <w:pPr>
              <w:ind w:firstLine="392"/>
              <w:rPr>
                <w:lang w:eastAsia="en-US"/>
              </w:rPr>
            </w:pPr>
            <w:r w:rsidRPr="00C3075F">
              <w:rPr>
                <w:lang w:eastAsia="en-US"/>
              </w:rPr>
              <w:t xml:space="preserve">24.03.2016. </w:t>
            </w:r>
            <w:bookmarkStart w:id="12" w:name="OLE_LINK250"/>
            <w:bookmarkStart w:id="13" w:name="OLE_LINK251"/>
            <w:r w:rsidRPr="00C3075F">
              <w:rPr>
                <w:lang w:eastAsia="en-US"/>
              </w:rPr>
              <w:t>Концерт «Удивительный мир танца» (в рамках проведения Года детства в ХМАО – Югре)</w:t>
            </w:r>
            <w:bookmarkEnd w:id="12"/>
            <w:bookmarkEnd w:id="13"/>
            <w:r w:rsidRPr="00C3075F">
              <w:rPr>
                <w:lang w:eastAsia="en-US"/>
              </w:rPr>
              <w:t>.</w:t>
            </w:r>
          </w:p>
          <w:p w:rsidR="00AD3FEF" w:rsidRPr="00C3075F" w:rsidRDefault="00AD3FEF" w:rsidP="00C3075F">
            <w:pPr>
              <w:ind w:firstLine="392"/>
              <w:rPr>
                <w:lang w:eastAsia="en-US"/>
              </w:rPr>
            </w:pPr>
            <w:r w:rsidRPr="00C3075F">
              <w:rPr>
                <w:lang w:eastAsia="en-US"/>
              </w:rPr>
              <w:t>04.05.2016. Праздничный концерт «День Победы», совместное мероприятие с городским Советом Ветеранов, с участием МАУ ДО «ДШИ», МБОУ СОШ №2.</w:t>
            </w:r>
          </w:p>
          <w:p w:rsidR="00AD3FEF" w:rsidRPr="00C3075F" w:rsidRDefault="00AD3FEF" w:rsidP="00C3075F">
            <w:pPr>
              <w:ind w:firstLine="392"/>
              <w:rPr>
                <w:lang w:eastAsia="en-US"/>
              </w:rPr>
            </w:pPr>
            <w:r w:rsidRPr="00C3075F">
              <w:rPr>
                <w:lang w:eastAsia="en-US"/>
              </w:rPr>
              <w:t xml:space="preserve">30.05.2016. </w:t>
            </w:r>
            <w:bookmarkStart w:id="14" w:name="OLE_LINK253"/>
            <w:bookmarkStart w:id="15" w:name="OLE_LINK254"/>
            <w:bookmarkStart w:id="16" w:name="OLE_LINK255"/>
            <w:r w:rsidRPr="00C3075F">
              <w:rPr>
                <w:lang w:eastAsia="en-US"/>
              </w:rPr>
              <w:t>Международный интернет-фестиваль «Апельсиновое лето 2016</w:t>
            </w:r>
            <w:r>
              <w:rPr>
                <w:lang w:eastAsia="en-US"/>
              </w:rPr>
              <w:t>»</w:t>
            </w:r>
            <w:bookmarkEnd w:id="14"/>
            <w:bookmarkEnd w:id="15"/>
            <w:bookmarkEnd w:id="16"/>
            <w:r w:rsidRPr="00C3075F">
              <w:rPr>
                <w:lang w:eastAsia="en-US"/>
              </w:rPr>
              <w:t xml:space="preserve"> </w:t>
            </w:r>
            <w:bookmarkStart w:id="17" w:name="OLE_LINK258"/>
            <w:bookmarkStart w:id="18" w:name="OLE_LINK259"/>
            <w:r w:rsidRPr="00C3075F">
              <w:rPr>
                <w:lang w:eastAsia="en-US"/>
              </w:rPr>
              <w:t>(в рамках Года детства в ХМАО – Югре, посвящённый Международному дню защиты детей)</w:t>
            </w:r>
            <w:bookmarkEnd w:id="17"/>
            <w:bookmarkEnd w:id="18"/>
            <w:r w:rsidRPr="00C3075F">
              <w:rPr>
                <w:lang w:eastAsia="en-US"/>
              </w:rPr>
              <w:t>.</w:t>
            </w:r>
          </w:p>
          <w:p w:rsidR="00AD3FEF" w:rsidRPr="00C3075F" w:rsidRDefault="00AD3FEF" w:rsidP="00C3075F">
            <w:pPr>
              <w:ind w:firstLine="392"/>
              <w:rPr>
                <w:lang w:eastAsia="en-US"/>
              </w:rPr>
            </w:pPr>
            <w:r w:rsidRPr="00C3075F">
              <w:rPr>
                <w:lang w:eastAsia="en-US"/>
              </w:rPr>
              <w:t xml:space="preserve">01.10.2016. </w:t>
            </w:r>
            <w:bookmarkStart w:id="19" w:name="OLE_LINK266"/>
            <w:bookmarkStart w:id="20" w:name="OLE_LINK267"/>
            <w:r w:rsidRPr="00C3075F">
              <w:rPr>
                <w:lang w:eastAsia="en-US"/>
              </w:rPr>
              <w:t>Праздничное мероприятие к Международному дню пожилых людей «Как молоды мы были…», совместное мероприятие с городским Советом Ветеранов, с участием МАУ ДО «ДШИ»</w:t>
            </w:r>
            <w:bookmarkEnd w:id="19"/>
            <w:bookmarkEnd w:id="20"/>
            <w:r w:rsidRPr="00C3075F">
              <w:rPr>
                <w:lang w:eastAsia="en-US"/>
              </w:rPr>
              <w:t>.</w:t>
            </w:r>
          </w:p>
          <w:p w:rsidR="00AD3FEF" w:rsidRPr="00C3075F" w:rsidRDefault="00AD3FEF" w:rsidP="00C3075F">
            <w:pPr>
              <w:ind w:firstLine="392"/>
              <w:rPr>
                <w:color w:val="FF0000"/>
                <w:lang w:eastAsia="en-US"/>
              </w:rPr>
            </w:pPr>
            <w:r w:rsidRPr="00C3075F">
              <w:rPr>
                <w:lang w:eastAsia="en-US"/>
              </w:rPr>
              <w:t xml:space="preserve">01.12.2016. </w:t>
            </w:r>
            <w:bookmarkStart w:id="21" w:name="OLE_LINK272"/>
            <w:bookmarkStart w:id="22" w:name="OLE_LINK273"/>
            <w:r w:rsidRPr="00C3075F">
              <w:rPr>
                <w:lang w:eastAsia="en-US"/>
              </w:rPr>
              <w:t>Концерт «Волшебный мир музыки» » (в рамках проведения декады, посвященной Международному дню инвалидов).</w:t>
            </w:r>
            <w:bookmarkEnd w:id="21"/>
            <w:bookmarkEnd w:id="22"/>
          </w:p>
        </w:tc>
      </w:tr>
      <w:tr w:rsidR="00AD3FEF" w:rsidRPr="00C3075F" w:rsidTr="00CA3B2B">
        <w:tc>
          <w:tcPr>
            <w:tcW w:w="567" w:type="dxa"/>
          </w:tcPr>
          <w:p w:rsidR="00AD3FEF" w:rsidRPr="00C3075F" w:rsidRDefault="00AD3FEF" w:rsidP="00C3075F">
            <w:pPr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3753" w:type="dxa"/>
          </w:tcPr>
          <w:p w:rsidR="00AD3FEF" w:rsidRPr="00C3075F" w:rsidRDefault="00AD3FEF" w:rsidP="00C3075F">
            <w:pPr>
              <w:rPr>
                <w:lang w:eastAsia="en-US"/>
              </w:rPr>
            </w:pPr>
            <w:r w:rsidRPr="00C3075F">
              <w:rPr>
                <w:lang w:eastAsia="en-US"/>
              </w:rPr>
              <w:t>Автономное учреждение «Городской молодежный центр «Вектор М» города Радужный. Волонтерское движение «100 % доброты»</w:t>
            </w:r>
          </w:p>
        </w:tc>
        <w:tc>
          <w:tcPr>
            <w:tcW w:w="5040" w:type="dxa"/>
            <w:vAlign w:val="center"/>
          </w:tcPr>
          <w:p w:rsidR="00AD3FEF" w:rsidRPr="00C3075F" w:rsidRDefault="00AD3FEF" w:rsidP="00C3075F">
            <w:pPr>
              <w:rPr>
                <w:spacing w:val="-2"/>
                <w:lang w:eastAsia="en-US"/>
              </w:rPr>
            </w:pPr>
            <w:r w:rsidRPr="00C3075F">
              <w:rPr>
                <w:lang w:eastAsia="en-US"/>
              </w:rPr>
              <w:t>23.03.2016</w:t>
            </w:r>
            <w:r w:rsidRPr="00C3075F">
              <w:rPr>
                <w:spacing w:val="-2"/>
                <w:lang w:eastAsia="en-US"/>
              </w:rPr>
              <w:t xml:space="preserve">  </w:t>
            </w:r>
            <w:bookmarkStart w:id="23" w:name="OLE_LINK288"/>
            <w:bookmarkStart w:id="24" w:name="OLE_LINK289"/>
            <w:bookmarkStart w:id="25" w:name="OLE_LINK290"/>
            <w:r w:rsidRPr="00C3075F">
              <w:rPr>
                <w:spacing w:val="-2"/>
                <w:lang w:eastAsia="en-US"/>
              </w:rPr>
              <w:t>Развлечение «В гостях у сказки»</w:t>
            </w:r>
            <w:bookmarkEnd w:id="23"/>
            <w:bookmarkEnd w:id="24"/>
            <w:bookmarkEnd w:id="25"/>
          </w:p>
          <w:p w:rsidR="00AD3FEF" w:rsidRPr="00C3075F" w:rsidRDefault="00AD3FEF" w:rsidP="00C3075F">
            <w:pPr>
              <w:rPr>
                <w:spacing w:val="-2"/>
                <w:lang w:eastAsia="en-US"/>
              </w:rPr>
            </w:pPr>
            <w:r w:rsidRPr="00C3075F">
              <w:rPr>
                <w:spacing w:val="-2"/>
                <w:lang w:eastAsia="en-US"/>
              </w:rPr>
              <w:t xml:space="preserve">01.04.2016. </w:t>
            </w:r>
            <w:bookmarkStart w:id="26" w:name="OLE_LINK291"/>
            <w:bookmarkStart w:id="27" w:name="OLE_LINK292"/>
            <w:bookmarkStart w:id="28" w:name="OLE_LINK293"/>
            <w:r w:rsidRPr="00C3075F">
              <w:rPr>
                <w:spacing w:val="-2"/>
                <w:lang w:eastAsia="en-US"/>
              </w:rPr>
              <w:t>Развлекательная программа  «День смеха для детей» (в рамках Года детства в ХМАО – Югре)</w:t>
            </w:r>
          </w:p>
          <w:bookmarkEnd w:id="26"/>
          <w:bookmarkEnd w:id="27"/>
          <w:bookmarkEnd w:id="28"/>
          <w:p w:rsidR="00AD3FEF" w:rsidRPr="00C3075F" w:rsidRDefault="00AD3FEF" w:rsidP="00C3075F">
            <w:pPr>
              <w:rPr>
                <w:lang w:eastAsia="en-US"/>
              </w:rPr>
            </w:pPr>
            <w:r w:rsidRPr="00C3075F">
              <w:rPr>
                <w:lang w:eastAsia="en-US"/>
              </w:rPr>
              <w:t xml:space="preserve">02.06. 2016 </w:t>
            </w:r>
            <w:bookmarkStart w:id="29" w:name="OLE_LINK294"/>
            <w:r w:rsidRPr="00C3075F">
              <w:rPr>
                <w:lang w:eastAsia="en-US"/>
              </w:rPr>
              <w:t>Мероприятие «Азбука дорожного движения»</w:t>
            </w:r>
            <w:bookmarkEnd w:id="29"/>
            <w:r w:rsidRPr="00C3075F">
              <w:rPr>
                <w:lang w:eastAsia="en-US"/>
              </w:rPr>
              <w:t>.</w:t>
            </w:r>
          </w:p>
          <w:p w:rsidR="00AD3FEF" w:rsidRPr="00C3075F" w:rsidRDefault="00AD3FEF" w:rsidP="00C3075F">
            <w:pPr>
              <w:rPr>
                <w:lang w:eastAsia="en-US"/>
              </w:rPr>
            </w:pPr>
            <w:r w:rsidRPr="00C3075F">
              <w:rPr>
                <w:lang w:eastAsia="en-US"/>
              </w:rPr>
              <w:lastRenderedPageBreak/>
              <w:t>В период с января по декабрь 201</w:t>
            </w:r>
            <w:r>
              <w:rPr>
                <w:lang w:eastAsia="en-US"/>
              </w:rPr>
              <w:t>6 г. проведено 12</w:t>
            </w:r>
            <w:r w:rsidRPr="00C3075F">
              <w:rPr>
                <w:lang w:eastAsia="en-US"/>
              </w:rPr>
              <w:t xml:space="preserve"> культурно-досуговых мероприятий с участием волонтеров.</w:t>
            </w:r>
          </w:p>
        </w:tc>
      </w:tr>
    </w:tbl>
    <w:p w:rsidR="00C3075F" w:rsidRDefault="00C3075F" w:rsidP="005050E6">
      <w:pPr>
        <w:spacing w:line="360" w:lineRule="auto"/>
        <w:ind w:right="-108"/>
        <w:jc w:val="both"/>
        <w:rPr>
          <w:sz w:val="28"/>
          <w:szCs w:val="28"/>
        </w:rPr>
      </w:pPr>
    </w:p>
    <w:p w:rsidR="00055E13" w:rsidRDefault="00930F72" w:rsidP="005050E6">
      <w:p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12 мероприятий с привлечением </w:t>
      </w:r>
      <w:r w:rsidR="007D2921">
        <w:rPr>
          <w:sz w:val="28"/>
          <w:szCs w:val="28"/>
        </w:rPr>
        <w:t>6</w:t>
      </w:r>
      <w:r>
        <w:rPr>
          <w:sz w:val="28"/>
          <w:szCs w:val="28"/>
        </w:rPr>
        <w:t xml:space="preserve">-ти </w:t>
      </w:r>
      <w:r w:rsidR="00E81158">
        <w:rPr>
          <w:sz w:val="28"/>
          <w:szCs w:val="28"/>
        </w:rPr>
        <w:t>организаций</w:t>
      </w:r>
      <w:r w:rsidR="003F239E">
        <w:rPr>
          <w:sz w:val="28"/>
          <w:szCs w:val="28"/>
        </w:rPr>
        <w:t>.</w:t>
      </w:r>
    </w:p>
    <w:p w:rsidR="00055E13" w:rsidRDefault="00055E13" w:rsidP="003F239E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и должность специалистов, предоставивших социальные услуги целевой группе в рамках проведенных мероприятий:</w:t>
      </w:r>
    </w:p>
    <w:p w:rsidR="00055E13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000"/>
        <w:gridCol w:w="1800"/>
      </w:tblGrid>
      <w:tr w:rsidR="00055E13" w:rsidRPr="00B04C9D" w:rsidTr="000F2240">
        <w:tc>
          <w:tcPr>
            <w:tcW w:w="560" w:type="dxa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 xml:space="preserve">№ </w:t>
            </w:r>
            <w:proofErr w:type="gramStart"/>
            <w:r w:rsidRPr="00B04C9D">
              <w:rPr>
                <w:b/>
              </w:rPr>
              <w:t>п</w:t>
            </w:r>
            <w:proofErr w:type="gramEnd"/>
            <w:r w:rsidRPr="00B04C9D">
              <w:rPr>
                <w:b/>
              </w:rPr>
              <w:t>/п</w:t>
            </w:r>
          </w:p>
        </w:tc>
        <w:tc>
          <w:tcPr>
            <w:tcW w:w="7000" w:type="dxa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Количество</w:t>
            </w:r>
          </w:p>
        </w:tc>
      </w:tr>
      <w:tr w:rsidR="00055E13" w:rsidRPr="00B04C9D" w:rsidTr="000F2240">
        <w:tc>
          <w:tcPr>
            <w:tcW w:w="560" w:type="dxa"/>
          </w:tcPr>
          <w:p w:rsidR="00055E13" w:rsidRPr="00B04C9D" w:rsidRDefault="00055E13" w:rsidP="000F2240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7000" w:type="dxa"/>
          </w:tcPr>
          <w:p w:rsidR="00055E13" w:rsidRPr="00B04C9D" w:rsidRDefault="00055E13" w:rsidP="00DA7482">
            <w:pPr>
              <w:ind w:right="113"/>
              <w:jc w:val="both"/>
            </w:pPr>
            <w:r>
              <w:t>С</w:t>
            </w:r>
            <w:r w:rsidRPr="00B04C9D">
              <w:t>оциальный работник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5E13" w:rsidRPr="00B04C9D" w:rsidRDefault="00055E13" w:rsidP="00DA7482">
            <w:pPr>
              <w:ind w:left="-52" w:right="-108"/>
              <w:jc w:val="center"/>
            </w:pPr>
            <w:r w:rsidRPr="00B04C9D">
              <w:t>2</w:t>
            </w:r>
          </w:p>
        </w:tc>
      </w:tr>
      <w:tr w:rsidR="00055E13" w:rsidRPr="00B04C9D" w:rsidTr="000F2240">
        <w:tc>
          <w:tcPr>
            <w:tcW w:w="560" w:type="dxa"/>
          </w:tcPr>
          <w:p w:rsidR="00055E13" w:rsidRPr="00B04C9D" w:rsidRDefault="00055E13" w:rsidP="000F2240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7000" w:type="dxa"/>
          </w:tcPr>
          <w:p w:rsidR="00055E13" w:rsidRPr="00B04C9D" w:rsidRDefault="00055E13" w:rsidP="00DA7482">
            <w:pPr>
              <w:ind w:right="113"/>
              <w:jc w:val="both"/>
            </w:pPr>
            <w:r>
              <w:t>П</w:t>
            </w:r>
            <w:r w:rsidRPr="00B04C9D">
              <w:t>сихолог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5E13" w:rsidRPr="00B04C9D" w:rsidRDefault="00055E13" w:rsidP="00DA7482">
            <w:pPr>
              <w:ind w:left="-52" w:right="-108"/>
              <w:jc w:val="center"/>
            </w:pPr>
            <w:r>
              <w:t>1</w:t>
            </w:r>
          </w:p>
        </w:tc>
      </w:tr>
      <w:tr w:rsidR="00055E13" w:rsidRPr="00B04C9D" w:rsidTr="000F2240">
        <w:tc>
          <w:tcPr>
            <w:tcW w:w="560" w:type="dxa"/>
          </w:tcPr>
          <w:p w:rsidR="00055E13" w:rsidRPr="00B04C9D" w:rsidRDefault="00055E13" w:rsidP="000F2240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7000" w:type="dxa"/>
          </w:tcPr>
          <w:p w:rsidR="00055E13" w:rsidRPr="00B04C9D" w:rsidRDefault="00055E13" w:rsidP="00DA7482">
            <w:pPr>
              <w:ind w:right="113"/>
              <w:jc w:val="both"/>
            </w:pPr>
            <w:r>
              <w:t>В</w:t>
            </w:r>
            <w:r w:rsidRPr="00B04C9D">
              <w:t>оспитатель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5E13" w:rsidRPr="00B04C9D" w:rsidRDefault="00055E13" w:rsidP="00DA7482">
            <w:pPr>
              <w:ind w:left="-52" w:right="-108"/>
              <w:jc w:val="center"/>
            </w:pPr>
            <w:r w:rsidRPr="00B04C9D">
              <w:t>4</w:t>
            </w:r>
          </w:p>
        </w:tc>
      </w:tr>
      <w:tr w:rsidR="00055E13" w:rsidRPr="00B04C9D" w:rsidTr="000F2240">
        <w:tc>
          <w:tcPr>
            <w:tcW w:w="560" w:type="dxa"/>
          </w:tcPr>
          <w:p w:rsidR="00055E13" w:rsidRPr="00B04C9D" w:rsidRDefault="00055E13" w:rsidP="000F2240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7000" w:type="dxa"/>
            <w:tcBorders>
              <w:right w:val="single" w:sz="4" w:space="0" w:color="auto"/>
            </w:tcBorders>
          </w:tcPr>
          <w:p w:rsidR="00055E13" w:rsidRPr="00B04C9D" w:rsidRDefault="00055E13" w:rsidP="00DA7482">
            <w:pPr>
              <w:ind w:right="113"/>
              <w:jc w:val="both"/>
            </w:pPr>
            <w:r>
              <w:t>М</w:t>
            </w:r>
            <w:r w:rsidRPr="00B04C9D">
              <w:t>узыкальный руководитель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13" w:rsidRPr="00B04C9D" w:rsidRDefault="00055E13" w:rsidP="00DA7482">
            <w:pPr>
              <w:ind w:left="-52" w:right="-108"/>
              <w:jc w:val="center"/>
            </w:pPr>
            <w:r w:rsidRPr="00B04C9D">
              <w:t>1</w:t>
            </w:r>
          </w:p>
        </w:tc>
      </w:tr>
    </w:tbl>
    <w:p w:rsidR="00055E13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</w:p>
    <w:p w:rsidR="00493346" w:rsidRPr="00493346" w:rsidRDefault="00493346" w:rsidP="00493346">
      <w:pPr>
        <w:spacing w:line="360" w:lineRule="auto"/>
        <w:ind w:right="-108"/>
        <w:jc w:val="center"/>
        <w:rPr>
          <w:sz w:val="28"/>
          <w:szCs w:val="28"/>
          <w:u w:val="single"/>
        </w:rPr>
      </w:pPr>
      <w:bookmarkStart w:id="30" w:name="OLE_LINK25"/>
      <w:bookmarkStart w:id="31" w:name="OLE_LINK26"/>
      <w:bookmarkStart w:id="32" w:name="OLE_LINK27"/>
      <w:bookmarkStart w:id="33" w:name="OLE_LINK28"/>
      <w:r w:rsidRPr="00493346">
        <w:rPr>
          <w:sz w:val="28"/>
          <w:szCs w:val="28"/>
          <w:u w:val="single"/>
        </w:rPr>
        <w:t>Специалисты, обеспечива</w:t>
      </w:r>
      <w:r w:rsidR="007D2921">
        <w:rPr>
          <w:sz w:val="28"/>
          <w:szCs w:val="28"/>
          <w:u w:val="single"/>
        </w:rPr>
        <w:t>вш</w:t>
      </w:r>
      <w:r w:rsidRPr="00493346">
        <w:rPr>
          <w:sz w:val="28"/>
          <w:szCs w:val="28"/>
          <w:u w:val="single"/>
        </w:rPr>
        <w:t>ие реализацию программы в 201</w:t>
      </w:r>
      <w:r w:rsidR="00090F04">
        <w:rPr>
          <w:sz w:val="28"/>
          <w:szCs w:val="28"/>
          <w:u w:val="single"/>
        </w:rPr>
        <w:t>6</w:t>
      </w:r>
      <w:r w:rsidRPr="00493346">
        <w:rPr>
          <w:sz w:val="28"/>
          <w:szCs w:val="28"/>
          <w:u w:val="single"/>
        </w:rPr>
        <w:t xml:space="preserve"> году:</w:t>
      </w:r>
    </w:p>
    <w:p w:rsidR="00493346" w:rsidRDefault="00493346" w:rsidP="00493346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Белая Т.Я., воспитатель.</w:t>
      </w:r>
    </w:p>
    <w:p w:rsidR="00493346" w:rsidRDefault="00493346" w:rsidP="00493346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Булычева Р.А., воспитатель.</w:t>
      </w:r>
    </w:p>
    <w:p w:rsidR="00493346" w:rsidRDefault="00493346" w:rsidP="00493346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Медяник Н.Н., воспитатель.</w:t>
      </w:r>
    </w:p>
    <w:p w:rsidR="00090F04" w:rsidRDefault="00090F04" w:rsidP="00493346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Толстихина Г.В., воспитатель.</w:t>
      </w:r>
    </w:p>
    <w:p w:rsidR="00493346" w:rsidRDefault="00493346" w:rsidP="00493346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Куликова Е.Г., музыкальный руководитель.</w:t>
      </w:r>
    </w:p>
    <w:p w:rsidR="00493346" w:rsidRDefault="00493346" w:rsidP="00493346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Мадинская С.В., социальный работник.</w:t>
      </w:r>
    </w:p>
    <w:p w:rsidR="00493346" w:rsidRDefault="00493346" w:rsidP="00493346">
      <w:pPr>
        <w:numPr>
          <w:ilvl w:val="0"/>
          <w:numId w:val="20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Фоменко Л.В., социальный работник.</w:t>
      </w:r>
    </w:p>
    <w:p w:rsidR="00493346" w:rsidRDefault="00493346" w:rsidP="005050E6">
      <w:pPr>
        <w:spacing w:line="360" w:lineRule="auto"/>
        <w:ind w:right="-108"/>
        <w:jc w:val="both"/>
        <w:rPr>
          <w:sz w:val="28"/>
          <w:szCs w:val="28"/>
        </w:rPr>
      </w:pPr>
    </w:p>
    <w:p w:rsidR="00713BE6" w:rsidRPr="00493346" w:rsidRDefault="00713BE6" w:rsidP="00493346">
      <w:pPr>
        <w:spacing w:line="360" w:lineRule="auto"/>
        <w:ind w:right="-108"/>
        <w:jc w:val="center"/>
        <w:rPr>
          <w:sz w:val="28"/>
          <w:szCs w:val="28"/>
          <w:u w:val="single"/>
        </w:rPr>
      </w:pPr>
      <w:r w:rsidRPr="00493346">
        <w:rPr>
          <w:sz w:val="28"/>
          <w:szCs w:val="28"/>
          <w:u w:val="single"/>
        </w:rPr>
        <w:t xml:space="preserve">Специалисты, обеспечивающие взаимодействие с воспитателями </w:t>
      </w:r>
      <w:r w:rsidR="00493346" w:rsidRPr="00493346">
        <w:rPr>
          <w:sz w:val="28"/>
          <w:szCs w:val="28"/>
          <w:u w:val="single"/>
        </w:rPr>
        <w:t xml:space="preserve">по подготовке дошкольников к интеграции в общество здоровых сверстников </w:t>
      </w:r>
      <w:r w:rsidRPr="00493346">
        <w:rPr>
          <w:sz w:val="28"/>
          <w:szCs w:val="28"/>
          <w:u w:val="single"/>
        </w:rPr>
        <w:t>в рамках реализации программы:</w:t>
      </w:r>
    </w:p>
    <w:bookmarkEnd w:id="30"/>
    <w:bookmarkEnd w:id="31"/>
    <w:p w:rsidR="00713BE6" w:rsidRDefault="00493346" w:rsidP="00493346">
      <w:pPr>
        <w:numPr>
          <w:ilvl w:val="0"/>
          <w:numId w:val="21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Голубева Э.Т., логопед.</w:t>
      </w:r>
    </w:p>
    <w:p w:rsidR="00493346" w:rsidRDefault="00493346" w:rsidP="00493346">
      <w:pPr>
        <w:numPr>
          <w:ilvl w:val="0"/>
          <w:numId w:val="21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Горохова О.А., логопед.</w:t>
      </w:r>
    </w:p>
    <w:p w:rsidR="00493346" w:rsidRDefault="00493346" w:rsidP="00493346">
      <w:pPr>
        <w:numPr>
          <w:ilvl w:val="0"/>
          <w:numId w:val="21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Козарюк М.В., педагог дополнительного образования.</w:t>
      </w:r>
    </w:p>
    <w:p w:rsidR="00493346" w:rsidRDefault="00493346" w:rsidP="00493346">
      <w:pPr>
        <w:numPr>
          <w:ilvl w:val="0"/>
          <w:numId w:val="21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Мазитова Э.Р., специалист по социально работе.</w:t>
      </w:r>
    </w:p>
    <w:p w:rsidR="00493346" w:rsidRDefault="00493346" w:rsidP="00493346">
      <w:pPr>
        <w:numPr>
          <w:ilvl w:val="0"/>
          <w:numId w:val="21"/>
        </w:num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Циценко Т.И., логопед</w:t>
      </w:r>
    </w:p>
    <w:bookmarkEnd w:id="32"/>
    <w:bookmarkEnd w:id="33"/>
    <w:p w:rsidR="00055E13" w:rsidRDefault="00055E13" w:rsidP="005050E6">
      <w:pPr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Количество и наименование социальных услуг, предоставленных целевой группе в рамках проведенных мероприятий:</w:t>
      </w:r>
    </w:p>
    <w:tbl>
      <w:tblPr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993"/>
        <w:gridCol w:w="1701"/>
      </w:tblGrid>
      <w:tr w:rsidR="00055E13" w:rsidRPr="00B04C9D" w:rsidTr="009944C6">
        <w:trPr>
          <w:trHeight w:val="782"/>
        </w:trPr>
        <w:tc>
          <w:tcPr>
            <w:tcW w:w="675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№</w:t>
            </w:r>
          </w:p>
          <w:p w:rsidR="00055E13" w:rsidRPr="00B04C9D" w:rsidRDefault="00055E13" w:rsidP="00DA7482">
            <w:pPr>
              <w:jc w:val="center"/>
              <w:rPr>
                <w:b/>
              </w:rPr>
            </w:pPr>
            <w:proofErr w:type="gramStart"/>
            <w:r w:rsidRPr="00B04C9D">
              <w:rPr>
                <w:b/>
              </w:rPr>
              <w:t>п</w:t>
            </w:r>
            <w:proofErr w:type="gramEnd"/>
            <w:r w:rsidRPr="00B04C9D">
              <w:rPr>
                <w:b/>
              </w:rPr>
              <w:t>/п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Наименование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Кол-во услуг</w:t>
            </w:r>
          </w:p>
        </w:tc>
      </w:tr>
      <w:tr w:rsidR="00055E13" w:rsidRPr="009944C6" w:rsidTr="009944C6">
        <w:trPr>
          <w:trHeight w:val="273"/>
        </w:trPr>
        <w:tc>
          <w:tcPr>
            <w:tcW w:w="675" w:type="dxa"/>
          </w:tcPr>
          <w:p w:rsidR="00055E13" w:rsidRPr="00B04C9D" w:rsidRDefault="00055E13" w:rsidP="002F6FE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692C64" w:rsidRDefault="00692C64" w:rsidP="00DA7482">
            <w:pPr>
              <w:rPr>
                <w:b/>
              </w:rPr>
            </w:pPr>
            <w:r w:rsidRPr="00692C64">
              <w:rPr>
                <w:b/>
              </w:rPr>
              <w:t>Всего оказано социальных услуг, из них: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13" w:rsidRPr="00692C64" w:rsidRDefault="00692C64" w:rsidP="00DA7482">
            <w:pPr>
              <w:jc w:val="center"/>
              <w:rPr>
                <w:b/>
              </w:rPr>
            </w:pPr>
            <w:r w:rsidRPr="00692C64">
              <w:rPr>
                <w:b/>
              </w:rPr>
              <w:t>14 563</w:t>
            </w:r>
          </w:p>
        </w:tc>
      </w:tr>
      <w:tr w:rsidR="00692C64" w:rsidRPr="009944C6" w:rsidTr="009944C6">
        <w:trPr>
          <w:trHeight w:val="273"/>
        </w:trPr>
        <w:tc>
          <w:tcPr>
            <w:tcW w:w="675" w:type="dxa"/>
          </w:tcPr>
          <w:p w:rsidR="00692C64" w:rsidRPr="00B04C9D" w:rsidRDefault="00692C64" w:rsidP="002F6FE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C64" w:rsidRPr="002F6FE9" w:rsidRDefault="00692C64" w:rsidP="00CA3B2B">
            <w:r w:rsidRPr="002F6FE9"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C64" w:rsidRPr="00705064" w:rsidRDefault="00692C64" w:rsidP="00CA3B2B">
            <w:pPr>
              <w:jc w:val="center"/>
            </w:pPr>
            <w:r>
              <w:t>9 838</w:t>
            </w:r>
          </w:p>
        </w:tc>
      </w:tr>
      <w:tr w:rsidR="00692C64" w:rsidRPr="009944C6" w:rsidTr="009944C6">
        <w:trPr>
          <w:trHeight w:val="273"/>
        </w:trPr>
        <w:tc>
          <w:tcPr>
            <w:tcW w:w="675" w:type="dxa"/>
          </w:tcPr>
          <w:p w:rsidR="00692C64" w:rsidRPr="00B04C9D" w:rsidRDefault="00692C64" w:rsidP="002F6FE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C64" w:rsidRPr="002F6FE9" w:rsidRDefault="00692C64" w:rsidP="00DA7482">
            <w:r w:rsidRPr="002F6FE9">
              <w:t>Социально-педагогические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C64" w:rsidRPr="00705064" w:rsidRDefault="00692C64" w:rsidP="00DA7482">
            <w:pPr>
              <w:jc w:val="center"/>
            </w:pPr>
            <w:r>
              <w:t>3 416</w:t>
            </w:r>
          </w:p>
        </w:tc>
      </w:tr>
      <w:tr w:rsidR="00692C64" w:rsidRPr="009944C6" w:rsidTr="009944C6">
        <w:trPr>
          <w:trHeight w:val="273"/>
        </w:trPr>
        <w:tc>
          <w:tcPr>
            <w:tcW w:w="675" w:type="dxa"/>
          </w:tcPr>
          <w:p w:rsidR="00692C64" w:rsidRPr="00B04C9D" w:rsidRDefault="00692C64" w:rsidP="002F6FE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C64" w:rsidRPr="002F6FE9" w:rsidRDefault="00692C64" w:rsidP="00DA7482">
            <w:r w:rsidRPr="002F6FE9">
              <w:t>Социально-психологические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C64" w:rsidRPr="00705064" w:rsidRDefault="00692C64" w:rsidP="00DA7482">
            <w:pPr>
              <w:jc w:val="center"/>
            </w:pPr>
            <w:r>
              <w:t>4</w:t>
            </w:r>
          </w:p>
        </w:tc>
      </w:tr>
      <w:tr w:rsidR="00692C64" w:rsidRPr="009944C6" w:rsidTr="009944C6">
        <w:trPr>
          <w:trHeight w:val="273"/>
        </w:trPr>
        <w:tc>
          <w:tcPr>
            <w:tcW w:w="675" w:type="dxa"/>
          </w:tcPr>
          <w:p w:rsidR="00692C64" w:rsidRPr="00B04C9D" w:rsidRDefault="00692C64" w:rsidP="002F6FE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C64" w:rsidRPr="002F6FE9" w:rsidRDefault="00692C64" w:rsidP="002F6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9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</w:t>
            </w:r>
          </w:p>
          <w:p w:rsidR="00692C64" w:rsidRPr="002F6FE9" w:rsidRDefault="00692C64" w:rsidP="002F6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9">
              <w:rPr>
                <w:rFonts w:ascii="Times New Roman" w:hAnsi="Times New Roman" w:cs="Times New Roman"/>
                <w:sz w:val="24"/>
                <w:szCs w:val="24"/>
              </w:rPr>
              <w:t>потенциала получателей социальных услуг,</w:t>
            </w:r>
          </w:p>
          <w:p w:rsidR="00692C64" w:rsidRPr="002F6FE9" w:rsidRDefault="00692C64" w:rsidP="002F6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E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F6FE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C64" w:rsidRPr="00074DD2" w:rsidRDefault="00692C64" w:rsidP="00DA7482">
            <w:pPr>
              <w:jc w:val="center"/>
            </w:pPr>
            <w:r>
              <w:t>1 305</w:t>
            </w:r>
          </w:p>
        </w:tc>
      </w:tr>
    </w:tbl>
    <w:p w:rsidR="00692C64" w:rsidRDefault="00692C64" w:rsidP="005050E6">
      <w:pPr>
        <w:spacing w:line="360" w:lineRule="auto"/>
        <w:ind w:right="-108"/>
        <w:jc w:val="both"/>
        <w:rPr>
          <w:sz w:val="28"/>
          <w:szCs w:val="28"/>
        </w:rPr>
      </w:pPr>
    </w:p>
    <w:p w:rsidR="00055E13" w:rsidRPr="00074DD2" w:rsidRDefault="00055E13" w:rsidP="001748E4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Удовлетворенность качеством предоставляемых услуг (по результатам опросов, анкетирования целевой группы): по результатам анкетирования родителей детей, посещающих группы дневного пребывания, проведенного в декабре </w:t>
      </w:r>
      <w:r w:rsidR="00692C6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</w:t>
      </w:r>
      <w:r w:rsidR="00692C64">
        <w:rPr>
          <w:sz w:val="28"/>
          <w:szCs w:val="28"/>
        </w:rPr>
        <w:t>100</w:t>
      </w:r>
      <w:r>
        <w:rPr>
          <w:sz w:val="28"/>
          <w:szCs w:val="28"/>
        </w:rPr>
        <w:t xml:space="preserve">% родителей удовлетворены качеством предоставления </w:t>
      </w:r>
      <w:r w:rsidRPr="00074DD2">
        <w:rPr>
          <w:sz w:val="28"/>
          <w:szCs w:val="28"/>
        </w:rPr>
        <w:t>услуг.</w:t>
      </w:r>
    </w:p>
    <w:p w:rsidR="00055E13" w:rsidRPr="00074DD2" w:rsidRDefault="00055E13" w:rsidP="001748E4">
      <w:pPr>
        <w:spacing w:line="360" w:lineRule="auto"/>
        <w:ind w:right="-108" w:firstLine="709"/>
        <w:jc w:val="both"/>
        <w:rPr>
          <w:sz w:val="28"/>
          <w:szCs w:val="28"/>
        </w:rPr>
      </w:pPr>
      <w:bookmarkStart w:id="34" w:name="OLE_LINK23"/>
      <w:bookmarkStart w:id="35" w:name="OLE_LINK24"/>
      <w:r w:rsidRPr="00074DD2">
        <w:rPr>
          <w:sz w:val="28"/>
          <w:szCs w:val="28"/>
        </w:rPr>
        <w:t xml:space="preserve">6.  Соответствие ожидаемых результатов </w:t>
      </w:r>
      <w:proofErr w:type="gramStart"/>
      <w:r w:rsidRPr="00074DD2">
        <w:rPr>
          <w:sz w:val="28"/>
          <w:szCs w:val="28"/>
        </w:rPr>
        <w:t>полученным</w:t>
      </w:r>
      <w:proofErr w:type="gramEnd"/>
      <w:r w:rsidRPr="00074DD2">
        <w:rPr>
          <w:sz w:val="28"/>
          <w:szCs w:val="28"/>
        </w:rPr>
        <w:t>.</w:t>
      </w:r>
    </w:p>
    <w:p w:rsidR="00055E13" w:rsidRPr="00074DD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074DD2">
        <w:rPr>
          <w:sz w:val="28"/>
          <w:szCs w:val="28"/>
        </w:rPr>
        <w:t>дошкольные группы в отделении дневного пребывания укомплектованы детьми на 100% (в соответствии с установленными нормами от 5-ти до 10-ти человек);</w:t>
      </w:r>
    </w:p>
    <w:p w:rsidR="00055E13" w:rsidRPr="00074DD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074DD2">
        <w:rPr>
          <w:sz w:val="28"/>
          <w:szCs w:val="28"/>
        </w:rPr>
        <w:t>у 100% детей выявлена положительная динамика развития основ социальной компетентности;</w:t>
      </w:r>
    </w:p>
    <w:p w:rsidR="004042C7" w:rsidRPr="00930F72" w:rsidRDefault="00055E13" w:rsidP="00930F7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074DD2">
        <w:rPr>
          <w:sz w:val="28"/>
          <w:szCs w:val="28"/>
        </w:rPr>
        <w:t>в 201</w:t>
      </w:r>
      <w:r w:rsidR="00692C64">
        <w:rPr>
          <w:sz w:val="28"/>
          <w:szCs w:val="28"/>
        </w:rPr>
        <w:t>6</w:t>
      </w:r>
      <w:r w:rsidR="00930F72">
        <w:rPr>
          <w:sz w:val="28"/>
          <w:szCs w:val="28"/>
        </w:rPr>
        <w:t xml:space="preserve"> году</w:t>
      </w:r>
      <w:r w:rsidRPr="00074DD2">
        <w:rPr>
          <w:sz w:val="28"/>
          <w:szCs w:val="28"/>
        </w:rPr>
        <w:t xml:space="preserve"> </w:t>
      </w:r>
      <w:r w:rsidR="00930F72">
        <w:rPr>
          <w:sz w:val="28"/>
          <w:szCs w:val="28"/>
        </w:rPr>
        <w:t xml:space="preserve">11 детей-инвалидов </w:t>
      </w:r>
      <w:r w:rsidR="00930F72" w:rsidRPr="00930F72">
        <w:rPr>
          <w:sz w:val="28"/>
          <w:szCs w:val="28"/>
        </w:rPr>
        <w:t>(39% от общего числа детей-инвалидов)</w:t>
      </w:r>
      <w:r w:rsidR="00930F72">
        <w:rPr>
          <w:sz w:val="28"/>
          <w:szCs w:val="28"/>
        </w:rPr>
        <w:t>, интегрированы</w:t>
      </w:r>
      <w:r w:rsidR="00930F72" w:rsidRPr="00930F72">
        <w:rPr>
          <w:sz w:val="28"/>
          <w:szCs w:val="28"/>
        </w:rPr>
        <w:t xml:space="preserve"> в обществ</w:t>
      </w:r>
      <w:r w:rsidR="00930F72">
        <w:rPr>
          <w:sz w:val="28"/>
          <w:szCs w:val="28"/>
        </w:rPr>
        <w:t xml:space="preserve">о здоровых сверстников, из них: </w:t>
      </w:r>
      <w:r w:rsidR="00930F72" w:rsidRPr="00930F72">
        <w:rPr>
          <w:sz w:val="28"/>
          <w:szCs w:val="28"/>
        </w:rPr>
        <w:t xml:space="preserve">10 детей </w:t>
      </w:r>
      <w:r w:rsidR="00930F72">
        <w:rPr>
          <w:sz w:val="28"/>
          <w:szCs w:val="28"/>
        </w:rPr>
        <w:t xml:space="preserve">перешли в ДОУ </w:t>
      </w:r>
      <w:r w:rsidR="00930F72" w:rsidRPr="00930F72">
        <w:rPr>
          <w:sz w:val="28"/>
          <w:szCs w:val="28"/>
        </w:rPr>
        <w:t>(36% от общего числа детей-инвалидов)</w:t>
      </w:r>
      <w:r w:rsidR="00930F72">
        <w:rPr>
          <w:sz w:val="28"/>
          <w:szCs w:val="28"/>
        </w:rPr>
        <w:t xml:space="preserve">, </w:t>
      </w:r>
      <w:r w:rsidR="00930F72" w:rsidRPr="00930F72">
        <w:rPr>
          <w:sz w:val="28"/>
          <w:szCs w:val="28"/>
        </w:rPr>
        <w:t>1 ребенок (3% от общего числа детей-инвалидов)</w:t>
      </w:r>
      <w:r w:rsidR="00930F72">
        <w:rPr>
          <w:sz w:val="28"/>
          <w:szCs w:val="28"/>
        </w:rPr>
        <w:t xml:space="preserve"> поступил на обучение в школу;</w:t>
      </w:r>
    </w:p>
    <w:bookmarkEnd w:id="34"/>
    <w:bookmarkEnd w:id="35"/>
    <w:p w:rsidR="00055E13" w:rsidRPr="0082710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827102">
        <w:rPr>
          <w:sz w:val="28"/>
          <w:szCs w:val="28"/>
        </w:rPr>
        <w:t>в дополнение к т</w:t>
      </w:r>
      <w:r>
        <w:rPr>
          <w:sz w:val="28"/>
          <w:szCs w:val="28"/>
        </w:rPr>
        <w:t>р</w:t>
      </w:r>
      <w:r w:rsidRPr="00827102">
        <w:rPr>
          <w:sz w:val="28"/>
          <w:szCs w:val="28"/>
        </w:rPr>
        <w:t>ем заключенным в 201</w:t>
      </w:r>
      <w:r w:rsidR="00692C64">
        <w:rPr>
          <w:sz w:val="28"/>
          <w:szCs w:val="28"/>
        </w:rPr>
        <w:t>5</w:t>
      </w:r>
      <w:r w:rsidRPr="00827102">
        <w:rPr>
          <w:sz w:val="28"/>
          <w:szCs w:val="28"/>
        </w:rPr>
        <w:t xml:space="preserve"> году соглашениям о взаимодействии и сотрудничестве с Детской школой искусств и ДОУ города </w:t>
      </w:r>
      <w:proofErr w:type="gramStart"/>
      <w:r w:rsidRPr="00827102">
        <w:rPr>
          <w:sz w:val="28"/>
          <w:szCs w:val="28"/>
        </w:rPr>
        <w:t>Радужный</w:t>
      </w:r>
      <w:proofErr w:type="gramEnd"/>
      <w:r w:rsidRPr="00827102">
        <w:rPr>
          <w:sz w:val="28"/>
          <w:szCs w:val="28"/>
        </w:rPr>
        <w:t>, в 201</w:t>
      </w:r>
      <w:r w:rsidR="00B16542">
        <w:rPr>
          <w:sz w:val="28"/>
          <w:szCs w:val="28"/>
        </w:rPr>
        <w:t>6</w:t>
      </w:r>
      <w:r w:rsidRPr="00827102">
        <w:rPr>
          <w:sz w:val="28"/>
          <w:szCs w:val="28"/>
        </w:rPr>
        <w:t xml:space="preserve"> году заключено соглашение с ДОУ №</w:t>
      </w:r>
      <w:r>
        <w:rPr>
          <w:sz w:val="28"/>
          <w:szCs w:val="28"/>
        </w:rPr>
        <w:t xml:space="preserve"> </w:t>
      </w:r>
      <w:r w:rsidR="00692C64">
        <w:rPr>
          <w:sz w:val="28"/>
          <w:szCs w:val="28"/>
        </w:rPr>
        <w:t>16</w:t>
      </w:r>
      <w:r w:rsidRPr="00827102">
        <w:rPr>
          <w:sz w:val="28"/>
          <w:szCs w:val="28"/>
        </w:rPr>
        <w:t>;</w:t>
      </w:r>
    </w:p>
    <w:p w:rsidR="00055E13" w:rsidRPr="0082710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827102">
        <w:rPr>
          <w:sz w:val="28"/>
          <w:szCs w:val="28"/>
        </w:rPr>
        <w:t>план п</w:t>
      </w:r>
      <w:r>
        <w:rPr>
          <w:sz w:val="28"/>
          <w:szCs w:val="28"/>
        </w:rPr>
        <w:t>р</w:t>
      </w:r>
      <w:r w:rsidRPr="00827102">
        <w:rPr>
          <w:sz w:val="28"/>
          <w:szCs w:val="28"/>
        </w:rPr>
        <w:t>оведения совместных меропр</w:t>
      </w:r>
      <w:r>
        <w:rPr>
          <w:sz w:val="28"/>
          <w:szCs w:val="28"/>
        </w:rPr>
        <w:t xml:space="preserve">иятий БУ «Реабилитационный центр </w:t>
      </w:r>
      <w:r w:rsidRPr="00827102">
        <w:rPr>
          <w:sz w:val="28"/>
          <w:szCs w:val="28"/>
        </w:rPr>
        <w:t>«Цветик-семицветик» с Детской школой искусств и ДОУ города Радужный выполнен на 100%;</w:t>
      </w:r>
    </w:p>
    <w:p w:rsidR="00055E13" w:rsidRPr="0082710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827102">
        <w:rPr>
          <w:sz w:val="28"/>
          <w:szCs w:val="28"/>
        </w:rPr>
        <w:lastRenderedPageBreak/>
        <w:t>100% родителей вовлечено в коррекционно-педагогический процесс;</w:t>
      </w:r>
    </w:p>
    <w:p w:rsidR="00055E13" w:rsidRPr="00827102" w:rsidRDefault="00055E13" w:rsidP="00827102">
      <w:pPr>
        <w:numPr>
          <w:ilvl w:val="0"/>
          <w:numId w:val="19"/>
        </w:numPr>
        <w:spacing w:line="360" w:lineRule="auto"/>
        <w:ind w:right="-108"/>
        <w:jc w:val="both"/>
        <w:rPr>
          <w:sz w:val="28"/>
          <w:szCs w:val="28"/>
        </w:rPr>
      </w:pPr>
      <w:r w:rsidRPr="00827102">
        <w:rPr>
          <w:sz w:val="28"/>
          <w:szCs w:val="28"/>
        </w:rPr>
        <w:t>удовлетворенность родителей детей, посещающих дошкольные группы отделения дневного пребывания, качеством социально-педагогических услуг представлено в п. 5.</w:t>
      </w:r>
    </w:p>
    <w:p w:rsidR="00055E13" w:rsidRPr="00B302CD" w:rsidRDefault="00055E13" w:rsidP="00930F72">
      <w:pPr>
        <w:spacing w:line="360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Pr="00DB2834">
        <w:rPr>
          <w:sz w:val="28"/>
          <w:szCs w:val="28"/>
        </w:rPr>
        <w:t>Основной проблемой, возникшей в ходе реализации программы «Я и мир вокруг меня» в 201</w:t>
      </w:r>
      <w:r w:rsidR="00692C64">
        <w:rPr>
          <w:sz w:val="28"/>
          <w:szCs w:val="28"/>
        </w:rPr>
        <w:t>6</w:t>
      </w:r>
      <w:r w:rsidRPr="00DB2834">
        <w:rPr>
          <w:sz w:val="28"/>
          <w:szCs w:val="28"/>
        </w:rPr>
        <w:t xml:space="preserve"> году, является ограниченное количество (10 раз за период обслуживания) коррекционных занятий (социально-педагогических услуг), </w:t>
      </w:r>
      <w:r w:rsidRPr="00B302CD">
        <w:rPr>
          <w:sz w:val="28"/>
          <w:szCs w:val="28"/>
        </w:rPr>
        <w:t>установленных  постановлением Правительства ХМАО – Югры от 29.05.2015 г. № 154-п «О внесении изменения в приложение к постановлению</w:t>
      </w:r>
      <w:r>
        <w:rPr>
          <w:sz w:val="28"/>
          <w:szCs w:val="28"/>
        </w:rPr>
        <w:t xml:space="preserve"> </w:t>
      </w:r>
      <w:r w:rsidRPr="00B302CD">
        <w:rPr>
          <w:sz w:val="28"/>
          <w:szCs w:val="28"/>
        </w:rPr>
        <w:t>Правительства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B302CD">
        <w:rPr>
          <w:sz w:val="28"/>
          <w:szCs w:val="28"/>
        </w:rPr>
        <w:t>от 6 сентября 2014 года № 326-п «О порядке предоставления социальных услуг поставщиками</w:t>
      </w:r>
      <w:proofErr w:type="gramEnd"/>
      <w:r w:rsidRPr="00B302CD">
        <w:rPr>
          <w:sz w:val="28"/>
          <w:szCs w:val="28"/>
        </w:rPr>
        <w:t xml:space="preserve"> социальных услуг в Ханты-Мансийском автономном округе – Югре» и признании</w:t>
      </w:r>
      <w:r>
        <w:rPr>
          <w:sz w:val="28"/>
          <w:szCs w:val="28"/>
        </w:rPr>
        <w:t xml:space="preserve"> </w:t>
      </w:r>
      <w:proofErr w:type="gramStart"/>
      <w:r w:rsidRPr="00B302CD">
        <w:rPr>
          <w:sz w:val="28"/>
          <w:szCs w:val="28"/>
        </w:rPr>
        <w:t>утратившими</w:t>
      </w:r>
      <w:proofErr w:type="gramEnd"/>
      <w:r w:rsidRPr="00B302CD">
        <w:rPr>
          <w:sz w:val="28"/>
          <w:szCs w:val="28"/>
        </w:rPr>
        <w:t xml:space="preserve"> силу некоторых постановлений Правительства</w:t>
      </w:r>
      <w:r>
        <w:rPr>
          <w:sz w:val="28"/>
          <w:szCs w:val="28"/>
        </w:rPr>
        <w:t xml:space="preserve"> </w:t>
      </w:r>
      <w:r w:rsidRPr="00B302CD">
        <w:rPr>
          <w:sz w:val="28"/>
          <w:szCs w:val="28"/>
        </w:rPr>
        <w:t>Ханты-Мансийского автономного округа – Югры»</w:t>
      </w:r>
      <w:r w:rsidRPr="00DB2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2834">
        <w:rPr>
          <w:sz w:val="28"/>
          <w:szCs w:val="28"/>
        </w:rPr>
        <w:t xml:space="preserve"> </w:t>
      </w:r>
    </w:p>
    <w:p w:rsidR="00055E13" w:rsidRDefault="00055E13" w:rsidP="001748E4">
      <w:pPr>
        <w:pStyle w:val="11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Тиражирование  опыта</w:t>
      </w:r>
    </w:p>
    <w:p w:rsidR="00055E13" w:rsidRDefault="00055E13" w:rsidP="00B302CD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E13" w:rsidRDefault="00055E13" w:rsidP="00AB304A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Информационно-методические издания (статьи, издания, буклеты и др.)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334"/>
        <w:gridCol w:w="1559"/>
        <w:gridCol w:w="2221"/>
      </w:tblGrid>
      <w:tr w:rsidR="00055E13" w:rsidRPr="00B04C9D" w:rsidTr="00A56016">
        <w:tc>
          <w:tcPr>
            <w:tcW w:w="468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 xml:space="preserve">№ </w:t>
            </w:r>
            <w:proofErr w:type="gramStart"/>
            <w:r w:rsidRPr="00B04C9D">
              <w:rPr>
                <w:b/>
              </w:rPr>
              <w:t>п</w:t>
            </w:r>
            <w:proofErr w:type="gramEnd"/>
            <w:r w:rsidRPr="00B04C9D">
              <w:rPr>
                <w:b/>
              </w:rPr>
              <w:t>/п</w:t>
            </w:r>
          </w:p>
        </w:tc>
        <w:tc>
          <w:tcPr>
            <w:tcW w:w="5334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Название публикации</w:t>
            </w:r>
          </w:p>
        </w:tc>
        <w:tc>
          <w:tcPr>
            <w:tcW w:w="1559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Выходные данные публикации</w:t>
            </w:r>
          </w:p>
        </w:tc>
        <w:tc>
          <w:tcPr>
            <w:tcW w:w="2221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>
              <w:rPr>
                <w:b/>
              </w:rPr>
              <w:t>Распростране</w:t>
            </w:r>
            <w:r w:rsidRPr="00B04C9D">
              <w:rPr>
                <w:b/>
              </w:rPr>
              <w:t>ние</w:t>
            </w:r>
          </w:p>
        </w:tc>
      </w:tr>
      <w:tr w:rsidR="00055E13" w:rsidRPr="00B04C9D" w:rsidTr="00A56016">
        <w:tc>
          <w:tcPr>
            <w:tcW w:w="468" w:type="dxa"/>
          </w:tcPr>
          <w:p w:rsidR="00055E13" w:rsidRPr="00B04C9D" w:rsidRDefault="00055E13" w:rsidP="00A5601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334" w:type="dxa"/>
          </w:tcPr>
          <w:p w:rsidR="00055E13" w:rsidRPr="00A56016" w:rsidRDefault="00055E13" w:rsidP="00DA7482">
            <w:r w:rsidRPr="00A56016">
              <w:t>Программа «Я и мир вокруг меня», авторы Булычева Р.А., Мюллер Н.А., Толстихина Г.В.</w:t>
            </w:r>
          </w:p>
          <w:p w:rsidR="00055E13" w:rsidRPr="00A56016" w:rsidRDefault="00055E13" w:rsidP="00DA7482"/>
        </w:tc>
        <w:tc>
          <w:tcPr>
            <w:tcW w:w="1559" w:type="dxa"/>
          </w:tcPr>
          <w:p w:rsidR="00055E13" w:rsidRPr="00A56016" w:rsidRDefault="00055E13" w:rsidP="00DA7482">
            <w:pPr>
              <w:jc w:val="both"/>
            </w:pPr>
            <w:r w:rsidRPr="00A56016">
              <w:t>Программа</w:t>
            </w:r>
          </w:p>
        </w:tc>
        <w:tc>
          <w:tcPr>
            <w:tcW w:w="2221" w:type="dxa"/>
          </w:tcPr>
          <w:p w:rsidR="00055E13" w:rsidRDefault="00055E13" w:rsidP="00DA7482">
            <w:r w:rsidRPr="00A56016">
              <w:t>Сайт учреждения</w:t>
            </w:r>
            <w:r w:rsidR="009D5899">
              <w:t>, социальная сеть работников образования «Наша сеть»</w:t>
            </w:r>
          </w:p>
          <w:p w:rsidR="009D5899" w:rsidRPr="00A56016" w:rsidRDefault="009D5899" w:rsidP="00DA7482">
            <w:r>
              <w:t>nsportal.ru</w:t>
            </w:r>
          </w:p>
        </w:tc>
      </w:tr>
      <w:tr w:rsidR="00055E13" w:rsidRPr="00B04C9D" w:rsidTr="00A56016">
        <w:tc>
          <w:tcPr>
            <w:tcW w:w="468" w:type="dxa"/>
          </w:tcPr>
          <w:p w:rsidR="00055E13" w:rsidRPr="00B04C9D" w:rsidRDefault="00055E13" w:rsidP="00A5601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334" w:type="dxa"/>
          </w:tcPr>
          <w:p w:rsidR="00055E13" w:rsidRPr="006D1B4E" w:rsidRDefault="003B3161" w:rsidP="003B3161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3161">
              <w:rPr>
                <w:bCs/>
              </w:rPr>
              <w:t>Мюллер Н. А., Доли</w:t>
            </w:r>
            <w:r>
              <w:rPr>
                <w:bCs/>
              </w:rPr>
              <w:t>нина Е. В. Использование компе</w:t>
            </w:r>
            <w:r w:rsidRPr="003B3161">
              <w:rPr>
                <w:bCs/>
              </w:rPr>
              <w:t>тентностного подход</w:t>
            </w:r>
            <w:r>
              <w:rPr>
                <w:bCs/>
              </w:rPr>
              <w:t xml:space="preserve">а для подготовки дошкольников </w:t>
            </w:r>
            <w:r w:rsidRPr="003B3161">
              <w:rPr>
                <w:bCs/>
              </w:rPr>
              <w:t>ограниченными возмож</w:t>
            </w:r>
            <w:r>
              <w:rPr>
                <w:bCs/>
              </w:rPr>
              <w:t xml:space="preserve">ностями к интеграции в общество </w:t>
            </w:r>
            <w:r w:rsidRPr="003B3161">
              <w:rPr>
                <w:bCs/>
              </w:rPr>
              <w:t>здоровых сверстников</w:t>
            </w:r>
          </w:p>
        </w:tc>
        <w:tc>
          <w:tcPr>
            <w:tcW w:w="1559" w:type="dxa"/>
          </w:tcPr>
          <w:p w:rsidR="00055E13" w:rsidRPr="006D1B4E" w:rsidRDefault="00055E13" w:rsidP="00DA7482">
            <w:pPr>
              <w:jc w:val="both"/>
            </w:pPr>
            <w:r w:rsidRPr="006D1B4E">
              <w:t>Статья</w:t>
            </w:r>
          </w:p>
        </w:tc>
        <w:tc>
          <w:tcPr>
            <w:tcW w:w="2221" w:type="dxa"/>
          </w:tcPr>
          <w:p w:rsidR="003B3161" w:rsidRDefault="003B3161" w:rsidP="00827102">
            <w:r>
              <w:t xml:space="preserve">«Вестник социального обслуживания» </w:t>
            </w:r>
          </w:p>
          <w:p w:rsidR="00055E13" w:rsidRPr="00872B70" w:rsidRDefault="003B3161" w:rsidP="00827102">
            <w:r>
              <w:t>№ 1(9) 2016</w:t>
            </w:r>
          </w:p>
        </w:tc>
      </w:tr>
      <w:tr w:rsidR="00055E13" w:rsidRPr="00B04C9D" w:rsidTr="00A56016">
        <w:tc>
          <w:tcPr>
            <w:tcW w:w="468" w:type="dxa"/>
          </w:tcPr>
          <w:p w:rsidR="00055E13" w:rsidRPr="00B04C9D" w:rsidRDefault="00055E13" w:rsidP="00A5601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334" w:type="dxa"/>
          </w:tcPr>
          <w:p w:rsidR="00055E13" w:rsidRPr="006D1B4E" w:rsidRDefault="003B3161" w:rsidP="009F1C4C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3161">
              <w:t xml:space="preserve">Методика формирования </w:t>
            </w:r>
            <w:r w:rsidR="009F1C4C">
              <w:t>социальной компетентности</w:t>
            </w:r>
            <w:r w:rsidRPr="003B3161">
              <w:t xml:space="preserve"> детей с ограниченными возможностями здоровья</w:t>
            </w:r>
            <w:r w:rsidR="009F1C4C" w:rsidRPr="003B3161">
              <w:t xml:space="preserve"> дошкольного возраста</w:t>
            </w:r>
          </w:p>
        </w:tc>
        <w:tc>
          <w:tcPr>
            <w:tcW w:w="1559" w:type="dxa"/>
          </w:tcPr>
          <w:p w:rsidR="00055E13" w:rsidRPr="006D1B4E" w:rsidRDefault="009F1C4C" w:rsidP="00DA7482">
            <w:pPr>
              <w:jc w:val="both"/>
            </w:pPr>
            <w:bookmarkStart w:id="36" w:name="OLE_LINK86"/>
            <w:bookmarkStart w:id="37" w:name="OLE_LINK87"/>
            <w:bookmarkStart w:id="38" w:name="OLE_LINK88"/>
            <w:r>
              <w:t>Учебно-методическое пособие</w:t>
            </w:r>
            <w:bookmarkEnd w:id="36"/>
            <w:bookmarkEnd w:id="37"/>
            <w:bookmarkEnd w:id="38"/>
          </w:p>
        </w:tc>
        <w:tc>
          <w:tcPr>
            <w:tcW w:w="2221" w:type="dxa"/>
          </w:tcPr>
          <w:p w:rsidR="00055E13" w:rsidRPr="00872B70" w:rsidRDefault="00C732AB" w:rsidP="00DA7482">
            <w:r>
              <w:t>Сборник</w:t>
            </w:r>
          </w:p>
        </w:tc>
      </w:tr>
    </w:tbl>
    <w:p w:rsidR="00055E13" w:rsidRDefault="00055E13" w:rsidP="00D527A4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2AB" w:rsidRDefault="00C732AB" w:rsidP="00D527A4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2AB" w:rsidRDefault="00C732AB" w:rsidP="00D527A4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E13" w:rsidRDefault="001748E4" w:rsidP="001748E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55E13">
        <w:rPr>
          <w:rFonts w:ascii="Times New Roman" w:hAnsi="Times New Roman" w:cs="Times New Roman"/>
          <w:sz w:val="28"/>
          <w:szCs w:val="28"/>
        </w:rPr>
        <w:t>Мероприятия по тиражированию опыта (количество мероприятий и специалистов, принявших участие).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14"/>
        <w:gridCol w:w="1800"/>
        <w:gridCol w:w="1507"/>
        <w:gridCol w:w="966"/>
        <w:gridCol w:w="2207"/>
      </w:tblGrid>
      <w:tr w:rsidR="00055E13" w:rsidRPr="00B04C9D" w:rsidTr="00E81158">
        <w:trPr>
          <w:tblHeader/>
        </w:trPr>
        <w:tc>
          <w:tcPr>
            <w:tcW w:w="534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 xml:space="preserve">№ </w:t>
            </w:r>
            <w:proofErr w:type="gramStart"/>
            <w:r w:rsidRPr="00B04C9D">
              <w:rPr>
                <w:b/>
              </w:rPr>
              <w:t>п</w:t>
            </w:r>
            <w:proofErr w:type="gramEnd"/>
            <w:r w:rsidRPr="00B04C9D">
              <w:rPr>
                <w:b/>
              </w:rPr>
              <w:t>/п</w:t>
            </w:r>
          </w:p>
        </w:tc>
        <w:tc>
          <w:tcPr>
            <w:tcW w:w="2814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Название мероприятия/ форма проведения</w:t>
            </w:r>
          </w:p>
        </w:tc>
        <w:tc>
          <w:tcPr>
            <w:tcW w:w="1800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Дата и место проведения</w:t>
            </w:r>
          </w:p>
        </w:tc>
        <w:tc>
          <w:tcPr>
            <w:tcW w:w="1507" w:type="dxa"/>
            <w:vAlign w:val="center"/>
          </w:tcPr>
          <w:p w:rsidR="00055E13" w:rsidRPr="00B04C9D" w:rsidRDefault="00055E13" w:rsidP="009D5899">
            <w:pPr>
              <w:ind w:right="-82"/>
              <w:jc w:val="center"/>
              <w:rPr>
                <w:b/>
              </w:rPr>
            </w:pPr>
            <w:r w:rsidRPr="00B04C9D">
              <w:rPr>
                <w:b/>
              </w:rPr>
              <w:t>Ко</w:t>
            </w:r>
            <w:r>
              <w:rPr>
                <w:b/>
              </w:rPr>
              <w:t>личество участников</w:t>
            </w:r>
          </w:p>
        </w:tc>
        <w:tc>
          <w:tcPr>
            <w:tcW w:w="966" w:type="dxa"/>
            <w:vAlign w:val="center"/>
          </w:tcPr>
          <w:p w:rsidR="00055E13" w:rsidRPr="00B04C9D" w:rsidRDefault="00055E13" w:rsidP="00692C64">
            <w:pPr>
              <w:jc w:val="center"/>
              <w:rPr>
                <w:b/>
              </w:rPr>
            </w:pPr>
            <w:r w:rsidRPr="00B04C9D">
              <w:rPr>
                <w:b/>
              </w:rPr>
              <w:t>Уровень представления</w:t>
            </w:r>
          </w:p>
        </w:tc>
        <w:tc>
          <w:tcPr>
            <w:tcW w:w="2207" w:type="dxa"/>
            <w:vAlign w:val="center"/>
          </w:tcPr>
          <w:p w:rsidR="00055E13" w:rsidRPr="00B04C9D" w:rsidRDefault="00055E13" w:rsidP="00DA7482">
            <w:pPr>
              <w:jc w:val="center"/>
              <w:rPr>
                <w:b/>
              </w:rPr>
            </w:pPr>
            <w:r w:rsidRPr="00B04C9D">
              <w:rPr>
                <w:b/>
              </w:rPr>
              <w:t>Степень участия</w:t>
            </w:r>
          </w:p>
        </w:tc>
      </w:tr>
      <w:tr w:rsidR="00055E13" w:rsidRPr="00B04C9D" w:rsidTr="00E81158">
        <w:tc>
          <w:tcPr>
            <w:tcW w:w="534" w:type="dxa"/>
          </w:tcPr>
          <w:p w:rsidR="00055E13" w:rsidRPr="00B04C9D" w:rsidRDefault="00055E13" w:rsidP="00DA7482">
            <w:pPr>
              <w:jc w:val="right"/>
            </w:pPr>
            <w:r w:rsidRPr="00B04C9D">
              <w:t>1.</w:t>
            </w:r>
          </w:p>
        </w:tc>
        <w:tc>
          <w:tcPr>
            <w:tcW w:w="2814" w:type="dxa"/>
          </w:tcPr>
          <w:p w:rsidR="00055E13" w:rsidRPr="00D527A4" w:rsidRDefault="00055E13" w:rsidP="00DA7482">
            <w:pPr>
              <w:rPr>
                <w:color w:val="FF0000"/>
              </w:rPr>
            </w:pPr>
            <w:r>
              <w:t xml:space="preserve">Семинар-совещание </w:t>
            </w:r>
            <w:r w:rsidRPr="00396DE9">
              <w:t>«</w:t>
            </w:r>
            <w:r w:rsidR="00692C64" w:rsidRPr="00692C64">
              <w:t>Взаимодействие субъектов опытно-экспериментальной  деятельности. Информационно-методическая поддержка нововведений</w:t>
            </w:r>
            <w:r w:rsidRPr="00396DE9">
              <w:t>»</w:t>
            </w:r>
            <w:r>
              <w:t xml:space="preserve"> </w:t>
            </w:r>
          </w:p>
        </w:tc>
        <w:tc>
          <w:tcPr>
            <w:tcW w:w="1800" w:type="dxa"/>
          </w:tcPr>
          <w:p w:rsidR="00055E13" w:rsidRDefault="00692C64" w:rsidP="00A81504">
            <w:pPr>
              <w:ind w:right="-30"/>
              <w:rPr>
                <w:bCs/>
              </w:rPr>
            </w:pPr>
            <w:r>
              <w:rPr>
                <w:bCs/>
              </w:rPr>
              <w:t>18.02.2016</w:t>
            </w:r>
          </w:p>
          <w:p w:rsidR="00055E13" w:rsidRPr="00D527A4" w:rsidRDefault="00055E13" w:rsidP="00A81504">
            <w:pPr>
              <w:ind w:right="-30"/>
              <w:rPr>
                <w:color w:val="FF0000"/>
              </w:rPr>
            </w:pPr>
            <w:r w:rsidRPr="009E2BCE">
              <w:t>БУ ХМАО – Югры «Методический центр развития социального обслуживания»</w:t>
            </w:r>
          </w:p>
        </w:tc>
        <w:tc>
          <w:tcPr>
            <w:tcW w:w="1507" w:type="dxa"/>
          </w:tcPr>
          <w:p w:rsidR="00055E13" w:rsidRPr="004D4337" w:rsidRDefault="00692C64" w:rsidP="009D5899">
            <w:pPr>
              <w:ind w:right="-82"/>
            </w:pPr>
            <w:r>
              <w:t>4</w:t>
            </w:r>
            <w:r w:rsidR="00055E13" w:rsidRPr="00D527A4">
              <w:rPr>
                <w:color w:val="FF0000"/>
              </w:rPr>
              <w:t xml:space="preserve"> </w:t>
            </w:r>
            <w:r w:rsidR="00055E13" w:rsidRPr="004D4337">
              <w:t>специалиста БУ «Реабилитационный центр «Цветик-семицветик»</w:t>
            </w:r>
          </w:p>
        </w:tc>
        <w:tc>
          <w:tcPr>
            <w:tcW w:w="966" w:type="dxa"/>
          </w:tcPr>
          <w:p w:rsidR="00055E13" w:rsidRPr="009C5E6F" w:rsidRDefault="00055E13" w:rsidP="00DA7482">
            <w:pPr>
              <w:jc w:val="both"/>
            </w:pPr>
            <w:r w:rsidRPr="009C5E6F">
              <w:t>Окружной</w:t>
            </w:r>
          </w:p>
        </w:tc>
        <w:tc>
          <w:tcPr>
            <w:tcW w:w="2207" w:type="dxa"/>
          </w:tcPr>
          <w:p w:rsidR="00055E13" w:rsidRPr="00A56016" w:rsidRDefault="00055E13" w:rsidP="00692C64">
            <w:pPr>
              <w:ind w:right="34"/>
            </w:pPr>
            <w:r w:rsidRPr="00A56016">
              <w:t xml:space="preserve">Мультимедийная презентация </w:t>
            </w:r>
            <w:bookmarkStart w:id="39" w:name="OLE_LINK58"/>
            <w:bookmarkStart w:id="40" w:name="OLE_LINK59"/>
            <w:bookmarkStart w:id="41" w:name="OLE_LINK60"/>
            <w:r w:rsidRPr="00A56016">
              <w:t>«</w:t>
            </w:r>
            <w:r w:rsidR="00A81504" w:rsidRPr="00A81504">
              <w:t>Анализ реализации программы «Я и мир вокруг меня» в рамках опытно-экспериментальной и инновационной деятельности</w:t>
            </w:r>
            <w:r w:rsidR="00A81504">
              <w:t xml:space="preserve"> в 2015 году</w:t>
            </w:r>
            <w:r w:rsidRPr="00A56016">
              <w:t>»</w:t>
            </w:r>
            <w:bookmarkEnd w:id="39"/>
            <w:bookmarkEnd w:id="40"/>
            <w:bookmarkEnd w:id="41"/>
          </w:p>
        </w:tc>
      </w:tr>
      <w:tr w:rsidR="00692C64" w:rsidRPr="00B04C9D" w:rsidTr="00E81158">
        <w:tc>
          <w:tcPr>
            <w:tcW w:w="534" w:type="dxa"/>
          </w:tcPr>
          <w:p w:rsidR="00692C64" w:rsidRPr="00B04C9D" w:rsidRDefault="00692C64" w:rsidP="00DA7482">
            <w:pPr>
              <w:jc w:val="right"/>
            </w:pPr>
            <w:r>
              <w:t>2.</w:t>
            </w:r>
          </w:p>
        </w:tc>
        <w:tc>
          <w:tcPr>
            <w:tcW w:w="2814" w:type="dxa"/>
          </w:tcPr>
          <w:p w:rsidR="00692C64" w:rsidRPr="00692C64" w:rsidRDefault="00692C64" w:rsidP="00CA3B2B">
            <w:pPr>
              <w:jc w:val="both"/>
            </w:pPr>
            <w:r>
              <w:t>Семинар</w:t>
            </w:r>
            <w:r w:rsidRPr="00692C64">
              <w:t xml:space="preserve"> «Актуальные вопросы инклюзивного образования и воспитания детей с особыми потребностями (дополнительное образование)»</w:t>
            </w:r>
          </w:p>
        </w:tc>
        <w:tc>
          <w:tcPr>
            <w:tcW w:w="1800" w:type="dxa"/>
          </w:tcPr>
          <w:p w:rsidR="00692C64" w:rsidRDefault="00692C64" w:rsidP="00DA7482">
            <w:pPr>
              <w:rPr>
                <w:bCs/>
              </w:rPr>
            </w:pPr>
            <w:r>
              <w:rPr>
                <w:bCs/>
              </w:rPr>
              <w:t>18.02.2016</w:t>
            </w:r>
          </w:p>
          <w:p w:rsidR="00692C64" w:rsidRDefault="00692C64" w:rsidP="00692C64">
            <w:pPr>
              <w:rPr>
                <w:bCs/>
              </w:rPr>
            </w:pPr>
            <w:proofErr w:type="gramStart"/>
            <w:r w:rsidRPr="00692C64">
              <w:rPr>
                <w:bCs/>
              </w:rPr>
              <w:t xml:space="preserve">МАУ ДО  </w:t>
            </w:r>
            <w:r>
              <w:rPr>
                <w:bCs/>
              </w:rPr>
              <w:t>«Городской дом детского творчества»</w:t>
            </w:r>
            <w:r w:rsidRPr="00692C64">
              <w:rPr>
                <w:bCs/>
              </w:rPr>
              <w:t xml:space="preserve"> города Радужный</w:t>
            </w:r>
            <w:proofErr w:type="gramEnd"/>
          </w:p>
        </w:tc>
        <w:tc>
          <w:tcPr>
            <w:tcW w:w="1507" w:type="dxa"/>
          </w:tcPr>
          <w:p w:rsidR="00692C64" w:rsidRPr="004D4337" w:rsidRDefault="00692C64" w:rsidP="009D5899">
            <w:pPr>
              <w:ind w:right="-82"/>
            </w:pPr>
            <w:r>
              <w:t>3 руководителя, 2</w:t>
            </w:r>
            <w:r w:rsidRPr="00692C64">
              <w:t xml:space="preserve"> специалист</w:t>
            </w:r>
            <w:r>
              <w:t>а</w:t>
            </w:r>
            <w:r w:rsidRPr="00692C64">
              <w:t xml:space="preserve"> </w:t>
            </w:r>
            <w:bookmarkStart w:id="42" w:name="OLE_LINK54"/>
            <w:r w:rsidRPr="00692C64">
              <w:t>БУ «Реабилитационный центр «Цветик-семицветик»</w:t>
            </w:r>
            <w:bookmarkEnd w:id="42"/>
          </w:p>
        </w:tc>
        <w:tc>
          <w:tcPr>
            <w:tcW w:w="966" w:type="dxa"/>
          </w:tcPr>
          <w:p w:rsidR="00692C64" w:rsidRPr="009C5E6F" w:rsidRDefault="00692C64" w:rsidP="00DA7482">
            <w:pPr>
              <w:jc w:val="both"/>
            </w:pPr>
            <w:r>
              <w:t>Муниципальный</w:t>
            </w:r>
          </w:p>
        </w:tc>
        <w:tc>
          <w:tcPr>
            <w:tcW w:w="2207" w:type="dxa"/>
          </w:tcPr>
          <w:p w:rsidR="00692C64" w:rsidRPr="00A56016" w:rsidRDefault="00692C64" w:rsidP="00B335DF">
            <w:pPr>
              <w:ind w:right="34"/>
            </w:pPr>
            <w:r w:rsidRPr="00692C64">
              <w:t>Доклады, презентации «Специфика работы с родителями, воспитывающими детей с ограниченными  возможностями»</w:t>
            </w:r>
            <w:r>
              <w:t xml:space="preserve"> (воспитатель Медяник Н.Н.)</w:t>
            </w:r>
            <w:r w:rsidRPr="00692C64">
              <w:t>, «Психологические особенности детей с ограниченными возможностями»</w:t>
            </w:r>
            <w:r>
              <w:t xml:space="preserve"> (психолог Шаповалова Л.В.)</w:t>
            </w:r>
          </w:p>
        </w:tc>
      </w:tr>
      <w:tr w:rsidR="009F1C4C" w:rsidRPr="00B04C9D" w:rsidTr="00E81158">
        <w:tc>
          <w:tcPr>
            <w:tcW w:w="534" w:type="dxa"/>
          </w:tcPr>
          <w:p w:rsidR="009F1C4C" w:rsidRDefault="009F1C4C" w:rsidP="00DA7482">
            <w:pPr>
              <w:jc w:val="right"/>
            </w:pPr>
          </w:p>
        </w:tc>
        <w:tc>
          <w:tcPr>
            <w:tcW w:w="2814" w:type="dxa"/>
          </w:tcPr>
          <w:p w:rsidR="009F1C4C" w:rsidRPr="009F1C4C" w:rsidRDefault="009F1C4C" w:rsidP="009F1C4C">
            <w:pPr>
              <w:ind w:left="33" w:right="1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</w:t>
            </w:r>
            <w:r w:rsidR="00B16542">
              <w:rPr>
                <w:color w:val="000000"/>
                <w:shd w:val="clear" w:color="auto" w:fill="FFFFFF"/>
              </w:rPr>
              <w:t xml:space="preserve"> </w:t>
            </w:r>
            <w:r w:rsidRPr="009F1C4C">
              <w:rPr>
                <w:color w:val="000000"/>
                <w:shd w:val="clear" w:color="auto" w:fill="FFFFFF"/>
              </w:rPr>
              <w:t>инновационных социальных программ и проектов, направленных на социальное обслуживание детей и семей с детьми «Галерея успеха»</w:t>
            </w:r>
          </w:p>
        </w:tc>
        <w:tc>
          <w:tcPr>
            <w:tcW w:w="1800" w:type="dxa"/>
          </w:tcPr>
          <w:p w:rsidR="009F1C4C" w:rsidRDefault="009F1C4C" w:rsidP="00DA7482">
            <w:pPr>
              <w:rPr>
                <w:bCs/>
              </w:rPr>
            </w:pPr>
            <w:r>
              <w:rPr>
                <w:bCs/>
              </w:rPr>
              <w:t>24.05.2016 г. Нижневартовск</w:t>
            </w:r>
          </w:p>
        </w:tc>
        <w:tc>
          <w:tcPr>
            <w:tcW w:w="1507" w:type="dxa"/>
          </w:tcPr>
          <w:p w:rsidR="009F1C4C" w:rsidRPr="009E2BCE" w:rsidRDefault="009F1C4C" w:rsidP="009F1C4C">
            <w:pPr>
              <w:ind w:right="-82"/>
            </w:pPr>
            <w:r>
              <w:t xml:space="preserve">4 </w:t>
            </w:r>
            <w:r w:rsidRPr="009E2BCE">
              <w:t>специалист</w:t>
            </w:r>
            <w:r>
              <w:t>а</w:t>
            </w:r>
            <w:r w:rsidRPr="009E2BCE">
              <w:t xml:space="preserve"> БУ «Реабилитационный центр «Цветик-семицветик»</w:t>
            </w:r>
          </w:p>
        </w:tc>
        <w:tc>
          <w:tcPr>
            <w:tcW w:w="966" w:type="dxa"/>
          </w:tcPr>
          <w:p w:rsidR="009F1C4C" w:rsidRPr="009E2BCE" w:rsidRDefault="009F1C4C" w:rsidP="009F1C4C">
            <w:pPr>
              <w:jc w:val="both"/>
            </w:pPr>
            <w:r w:rsidRPr="009E2BCE">
              <w:t>Окружной</w:t>
            </w:r>
          </w:p>
        </w:tc>
        <w:tc>
          <w:tcPr>
            <w:tcW w:w="2207" w:type="dxa"/>
          </w:tcPr>
          <w:p w:rsidR="009F1C4C" w:rsidRPr="00692C64" w:rsidRDefault="009F1C4C" w:rsidP="00B335DF">
            <w:pPr>
              <w:ind w:right="34"/>
            </w:pPr>
            <w:r>
              <w:t>Выставка методических материалов (программа, ее методическое обеспечение), фотовыставка «Программа «Я и мир вокруг меня».</w:t>
            </w:r>
          </w:p>
        </w:tc>
      </w:tr>
      <w:tr w:rsidR="009F1C4C" w:rsidRPr="00B04C9D" w:rsidTr="00E81158">
        <w:tc>
          <w:tcPr>
            <w:tcW w:w="534" w:type="dxa"/>
          </w:tcPr>
          <w:p w:rsidR="009F1C4C" w:rsidRPr="00B04C9D" w:rsidRDefault="009F1C4C" w:rsidP="00DA7482">
            <w:pPr>
              <w:jc w:val="right"/>
            </w:pPr>
            <w:bookmarkStart w:id="43" w:name="_Hlk477558372"/>
            <w:r>
              <w:t>3</w:t>
            </w:r>
            <w:r w:rsidRPr="00B04C9D">
              <w:t>.</w:t>
            </w:r>
          </w:p>
        </w:tc>
        <w:tc>
          <w:tcPr>
            <w:tcW w:w="2814" w:type="dxa"/>
          </w:tcPr>
          <w:p w:rsidR="009F1C4C" w:rsidRPr="003869F3" w:rsidRDefault="009F1C4C" w:rsidP="003869F3">
            <w:pPr>
              <w:jc w:val="both"/>
            </w:pPr>
            <w:r w:rsidRPr="003869F3">
              <w:rPr>
                <w:lang w:val="en-US"/>
              </w:rPr>
              <w:t>XXI</w:t>
            </w:r>
            <w:r w:rsidRPr="003869F3">
              <w:t xml:space="preserve"> окружны</w:t>
            </w:r>
            <w:r>
              <w:t>е</w:t>
            </w:r>
            <w:r w:rsidRPr="003869F3">
              <w:t xml:space="preserve"> научны</w:t>
            </w:r>
            <w:r>
              <w:t>е</w:t>
            </w:r>
            <w:r w:rsidRPr="003869F3">
              <w:t xml:space="preserve"> социальны</w:t>
            </w:r>
            <w:r>
              <w:t>е чтения</w:t>
            </w:r>
            <w:r w:rsidRPr="003869F3">
              <w:t xml:space="preserve"> «Семья, родительство, детство: </w:t>
            </w:r>
          </w:p>
          <w:p w:rsidR="009F1C4C" w:rsidRPr="003869F3" w:rsidRDefault="009F1C4C" w:rsidP="003869F3">
            <w:pPr>
              <w:jc w:val="both"/>
              <w:rPr>
                <w:color w:val="FF0000"/>
              </w:rPr>
            </w:pPr>
            <w:r w:rsidRPr="003869F3">
              <w:t>приоритеты социальной политики и практики»</w:t>
            </w:r>
          </w:p>
        </w:tc>
        <w:tc>
          <w:tcPr>
            <w:tcW w:w="1800" w:type="dxa"/>
          </w:tcPr>
          <w:p w:rsidR="009F1C4C" w:rsidRPr="009E2BCE" w:rsidRDefault="009F1C4C" w:rsidP="003869F3">
            <w:pPr>
              <w:ind w:right="-30"/>
              <w:jc w:val="both"/>
            </w:pPr>
            <w:r>
              <w:t>28.10.2016.</w:t>
            </w:r>
          </w:p>
          <w:p w:rsidR="009F1C4C" w:rsidRPr="009E2BCE" w:rsidRDefault="009F1C4C" w:rsidP="003869F3">
            <w:pPr>
              <w:ind w:right="-30"/>
              <w:jc w:val="both"/>
            </w:pPr>
            <w:r w:rsidRPr="009E2BCE">
              <w:t xml:space="preserve">БУ ХМАО – Югры «Методический центр развития </w:t>
            </w:r>
            <w:r w:rsidRPr="009E2BCE">
              <w:lastRenderedPageBreak/>
              <w:t>социального обслуживания»</w:t>
            </w:r>
          </w:p>
        </w:tc>
        <w:tc>
          <w:tcPr>
            <w:tcW w:w="1507" w:type="dxa"/>
          </w:tcPr>
          <w:p w:rsidR="009F1C4C" w:rsidRPr="009E2BCE" w:rsidRDefault="009F1C4C" w:rsidP="009D5899">
            <w:pPr>
              <w:ind w:right="-82"/>
            </w:pPr>
            <w:r>
              <w:lastRenderedPageBreak/>
              <w:t xml:space="preserve">4 </w:t>
            </w:r>
            <w:r w:rsidRPr="009E2BCE">
              <w:t>специалист</w:t>
            </w:r>
            <w:r>
              <w:t>а</w:t>
            </w:r>
            <w:r w:rsidRPr="009E2BCE">
              <w:t xml:space="preserve"> БУ «Реабилитационный центр </w:t>
            </w:r>
            <w:r w:rsidRPr="009E2BCE">
              <w:lastRenderedPageBreak/>
              <w:t>«Цветик-семицветик»</w:t>
            </w:r>
          </w:p>
        </w:tc>
        <w:tc>
          <w:tcPr>
            <w:tcW w:w="966" w:type="dxa"/>
          </w:tcPr>
          <w:p w:rsidR="009F1C4C" w:rsidRPr="009E2BCE" w:rsidRDefault="009F1C4C" w:rsidP="00DA7482">
            <w:pPr>
              <w:jc w:val="both"/>
            </w:pPr>
            <w:r w:rsidRPr="009E2BCE">
              <w:lastRenderedPageBreak/>
              <w:t>Окружной</w:t>
            </w:r>
          </w:p>
        </w:tc>
        <w:tc>
          <w:tcPr>
            <w:tcW w:w="2207" w:type="dxa"/>
          </w:tcPr>
          <w:p w:rsidR="009F1C4C" w:rsidRPr="00A56016" w:rsidRDefault="009F1C4C" w:rsidP="002030AF">
            <w:r>
              <w:t xml:space="preserve">Проведение мастер-класса «Компетентностный подход в процессе социализации </w:t>
            </w:r>
            <w:r>
              <w:lastRenderedPageBreak/>
              <w:t xml:space="preserve">детей с ограниченными возможностями» </w:t>
            </w:r>
          </w:p>
          <w:p w:rsidR="009F1C4C" w:rsidRPr="00A56016" w:rsidRDefault="009F1C4C" w:rsidP="002030AF"/>
        </w:tc>
      </w:tr>
      <w:tr w:rsidR="009F1C4C" w:rsidRPr="00B04C9D" w:rsidTr="00E81158">
        <w:tc>
          <w:tcPr>
            <w:tcW w:w="534" w:type="dxa"/>
          </w:tcPr>
          <w:p w:rsidR="009F1C4C" w:rsidRPr="00B04C9D" w:rsidRDefault="009F1C4C" w:rsidP="00DA7482">
            <w:pPr>
              <w:jc w:val="right"/>
            </w:pPr>
            <w:bookmarkStart w:id="44" w:name="_Hlk477558585"/>
            <w:bookmarkEnd w:id="43"/>
            <w:r>
              <w:lastRenderedPageBreak/>
              <w:t>4.</w:t>
            </w:r>
          </w:p>
        </w:tc>
        <w:tc>
          <w:tcPr>
            <w:tcW w:w="2814" w:type="dxa"/>
          </w:tcPr>
          <w:p w:rsidR="009F1C4C" w:rsidRPr="00692C64" w:rsidRDefault="009F1C4C" w:rsidP="00DA7482">
            <w:pPr>
              <w:jc w:val="both"/>
            </w:pPr>
            <w:r w:rsidRPr="00ED62B8">
              <w:t>Участие в межведомственном мероприятии Форум «Вместе»</w:t>
            </w:r>
          </w:p>
        </w:tc>
        <w:tc>
          <w:tcPr>
            <w:tcW w:w="1800" w:type="dxa"/>
          </w:tcPr>
          <w:p w:rsidR="009F1C4C" w:rsidRPr="009E2BCE" w:rsidRDefault="009F1C4C" w:rsidP="00ED62B8">
            <w:r>
              <w:t>09.12.2016. МБОУ СОШ №5</w:t>
            </w:r>
          </w:p>
        </w:tc>
        <w:tc>
          <w:tcPr>
            <w:tcW w:w="1507" w:type="dxa"/>
          </w:tcPr>
          <w:p w:rsidR="009F1C4C" w:rsidRPr="009E2BCE" w:rsidRDefault="009F1C4C" w:rsidP="009D5899">
            <w:pPr>
              <w:ind w:right="-82"/>
            </w:pPr>
            <w:r>
              <w:t xml:space="preserve">4 </w:t>
            </w:r>
            <w:r w:rsidRPr="009E2BCE">
              <w:t>специалист</w:t>
            </w:r>
            <w:r>
              <w:t>а</w:t>
            </w:r>
            <w:r w:rsidRPr="009E2BCE">
              <w:t xml:space="preserve"> БУ «Реабилитационный центр «Цветик-семицветик»</w:t>
            </w:r>
          </w:p>
        </w:tc>
        <w:tc>
          <w:tcPr>
            <w:tcW w:w="966" w:type="dxa"/>
          </w:tcPr>
          <w:p w:rsidR="009F1C4C" w:rsidRPr="009E2BCE" w:rsidRDefault="009F1C4C" w:rsidP="00DA7482">
            <w:pPr>
              <w:jc w:val="both"/>
            </w:pPr>
            <w:r>
              <w:t>Муниципальный</w:t>
            </w:r>
          </w:p>
        </w:tc>
        <w:tc>
          <w:tcPr>
            <w:tcW w:w="2207" w:type="dxa"/>
          </w:tcPr>
          <w:p w:rsidR="009F1C4C" w:rsidRPr="00A56016" w:rsidRDefault="009F1C4C" w:rsidP="00DA7482">
            <w:pPr>
              <w:jc w:val="both"/>
            </w:pPr>
            <w:r>
              <w:t>Выставка методических материалов (программа, ее методическое обеспечение), фотовыставка «Программа «Я и мир вокруг меня».</w:t>
            </w:r>
          </w:p>
        </w:tc>
      </w:tr>
      <w:bookmarkEnd w:id="44"/>
      <w:tr w:rsidR="009F1C4C" w:rsidRPr="00B04C9D" w:rsidTr="00E81158">
        <w:tc>
          <w:tcPr>
            <w:tcW w:w="534" w:type="dxa"/>
          </w:tcPr>
          <w:p w:rsidR="009F1C4C" w:rsidRDefault="009F1C4C" w:rsidP="00DA7482">
            <w:pPr>
              <w:jc w:val="right"/>
            </w:pPr>
            <w:r>
              <w:t>5.</w:t>
            </w:r>
          </w:p>
        </w:tc>
        <w:tc>
          <w:tcPr>
            <w:tcW w:w="2814" w:type="dxa"/>
          </w:tcPr>
          <w:p w:rsidR="009F1C4C" w:rsidRPr="00ED62B8" w:rsidRDefault="009F1C4C" w:rsidP="002030AF">
            <w:pPr>
              <w:jc w:val="both"/>
            </w:pPr>
            <w:r w:rsidRPr="002030AF">
              <w:t>Медико-психолого-педагогическое совещание «Инновации в работе с семьями, воспитывающими несовершеннолетни</w:t>
            </w:r>
            <w:r>
              <w:t>х с ограниченными возможностями</w:t>
            </w:r>
            <w:r w:rsidRPr="002030AF">
              <w:t>»</w:t>
            </w:r>
          </w:p>
        </w:tc>
        <w:tc>
          <w:tcPr>
            <w:tcW w:w="1800" w:type="dxa"/>
          </w:tcPr>
          <w:p w:rsidR="009F1C4C" w:rsidRDefault="009F1C4C" w:rsidP="00ED62B8">
            <w:r>
              <w:t xml:space="preserve">21.12.2016. </w:t>
            </w:r>
          </w:p>
          <w:p w:rsidR="009F1C4C" w:rsidRDefault="009F1C4C" w:rsidP="00ED62B8">
            <w:r w:rsidRPr="009D5899">
              <w:t>БУ «Реабилитационный центр «Цветик-семицветик»</w:t>
            </w:r>
          </w:p>
        </w:tc>
        <w:tc>
          <w:tcPr>
            <w:tcW w:w="1507" w:type="dxa"/>
          </w:tcPr>
          <w:p w:rsidR="009F1C4C" w:rsidRDefault="009F1C4C" w:rsidP="009D5899">
            <w:pPr>
              <w:ind w:right="-82"/>
            </w:pPr>
            <w:r>
              <w:t>7</w:t>
            </w:r>
            <w:r w:rsidRPr="009D5899">
              <w:t xml:space="preserve"> специалист</w:t>
            </w:r>
            <w:r>
              <w:t>ов</w:t>
            </w:r>
            <w:r w:rsidRPr="009D5899">
              <w:t xml:space="preserve"> БУ «Реабилитационный центр «Цветик-семицветик»</w:t>
            </w:r>
          </w:p>
        </w:tc>
        <w:tc>
          <w:tcPr>
            <w:tcW w:w="966" w:type="dxa"/>
          </w:tcPr>
          <w:p w:rsidR="009F1C4C" w:rsidRDefault="009F1C4C" w:rsidP="00DA7482">
            <w:pPr>
              <w:jc w:val="both"/>
            </w:pPr>
            <w:r>
              <w:t>Учреждение</w:t>
            </w:r>
          </w:p>
        </w:tc>
        <w:tc>
          <w:tcPr>
            <w:tcW w:w="2207" w:type="dxa"/>
          </w:tcPr>
          <w:p w:rsidR="009F1C4C" w:rsidRDefault="009F1C4C" w:rsidP="009D5899">
            <w:pPr>
              <w:jc w:val="both"/>
            </w:pPr>
            <w:r>
              <w:t xml:space="preserve">Презентация </w:t>
            </w:r>
            <w:r w:rsidRPr="009D5899">
              <w:t>«Анализ реализации программы «Я и мир вокруг меня» в рамках опытно-экспериментальной и инновационной деятельности в 201</w:t>
            </w:r>
            <w:r>
              <w:t>6</w:t>
            </w:r>
            <w:r w:rsidRPr="009D5899">
              <w:t xml:space="preserve"> году»</w:t>
            </w:r>
          </w:p>
        </w:tc>
      </w:tr>
    </w:tbl>
    <w:p w:rsidR="00055E13" w:rsidRDefault="00055E13" w:rsidP="00D527A4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E13" w:rsidRPr="00AB304A" w:rsidRDefault="001748E4" w:rsidP="001748E4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5E13">
        <w:rPr>
          <w:rFonts w:ascii="Times New Roman" w:hAnsi="Times New Roman" w:cs="Times New Roman"/>
          <w:sz w:val="28"/>
          <w:szCs w:val="28"/>
        </w:rPr>
        <w:t>Информирование населения (с указанием форм: стенды, сайты, Интернет-ресурсы и др.)</w:t>
      </w:r>
    </w:p>
    <w:p w:rsidR="00055E13" w:rsidRDefault="00055E13" w:rsidP="00A63617">
      <w:pPr>
        <w:spacing w:line="360" w:lineRule="auto"/>
        <w:ind w:firstLine="709"/>
        <w:jc w:val="both"/>
        <w:rPr>
          <w:sz w:val="28"/>
          <w:szCs w:val="28"/>
        </w:rPr>
      </w:pPr>
      <w:r w:rsidRPr="00A63617">
        <w:rPr>
          <w:sz w:val="28"/>
          <w:szCs w:val="28"/>
        </w:rPr>
        <w:t>На официальном сайте БУ «Реабилитационный центр «Цветик-</w:t>
      </w:r>
      <w:r w:rsidR="002030AF">
        <w:rPr>
          <w:sz w:val="28"/>
          <w:szCs w:val="28"/>
        </w:rPr>
        <w:t>семицветик» в</w:t>
      </w:r>
      <w:r w:rsidRPr="00A63617">
        <w:rPr>
          <w:sz w:val="28"/>
          <w:szCs w:val="28"/>
        </w:rPr>
        <w:t xml:space="preserve"> статусе «ресурсное учреждение социального обслуживания», на которой размещается и система</w:t>
      </w:r>
      <w:r>
        <w:rPr>
          <w:sz w:val="28"/>
          <w:szCs w:val="28"/>
        </w:rPr>
        <w:t>тически</w:t>
      </w:r>
      <w:r w:rsidRPr="00A63617">
        <w:rPr>
          <w:sz w:val="28"/>
          <w:szCs w:val="28"/>
        </w:rPr>
        <w:t xml:space="preserve"> обновляется информация о реализации Программы: результаты мониторинга, анализ промежуточных и итоговых результатов инновационной деятельности. </w:t>
      </w:r>
    </w:p>
    <w:p w:rsidR="00055E13" w:rsidRDefault="00055E13" w:rsidP="00A636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2C64">
        <w:rPr>
          <w:sz w:val="28"/>
          <w:szCs w:val="28"/>
        </w:rPr>
        <w:t>мини-</w:t>
      </w:r>
      <w:r>
        <w:rPr>
          <w:sz w:val="28"/>
          <w:szCs w:val="28"/>
        </w:rPr>
        <w:t>с</w:t>
      </w:r>
      <w:r w:rsidRPr="00A63617">
        <w:rPr>
          <w:sz w:val="28"/>
          <w:szCs w:val="28"/>
        </w:rPr>
        <w:t>айт</w:t>
      </w:r>
      <w:r w:rsidR="00692C64">
        <w:rPr>
          <w:sz w:val="28"/>
          <w:szCs w:val="28"/>
        </w:rPr>
        <w:t>ах воспитателей</w:t>
      </w:r>
      <w:r w:rsidRPr="00A63617">
        <w:rPr>
          <w:sz w:val="28"/>
          <w:szCs w:val="28"/>
        </w:rPr>
        <w:t xml:space="preserve"> реабилитационного центра для детей и подростков</w:t>
      </w:r>
      <w:r w:rsidR="00692C64">
        <w:rPr>
          <w:sz w:val="28"/>
          <w:szCs w:val="28"/>
        </w:rPr>
        <w:t xml:space="preserve"> с ограниченными возможностями </w:t>
      </w:r>
      <w:r w:rsidR="0022591E">
        <w:rPr>
          <w:sz w:val="28"/>
          <w:szCs w:val="28"/>
        </w:rPr>
        <w:t xml:space="preserve">Белой Т.Я., </w:t>
      </w:r>
      <w:bookmarkStart w:id="45" w:name="_GoBack"/>
      <w:bookmarkEnd w:id="45"/>
      <w:r w:rsidR="00692C64">
        <w:rPr>
          <w:sz w:val="28"/>
          <w:szCs w:val="28"/>
        </w:rPr>
        <w:t xml:space="preserve">Булычевой Р.А., Толстихиной Г.В., </w:t>
      </w:r>
      <w:r>
        <w:rPr>
          <w:sz w:val="28"/>
          <w:szCs w:val="28"/>
        </w:rPr>
        <w:t xml:space="preserve">Медяник Н.Н. </w:t>
      </w:r>
      <w:r w:rsidRPr="00B16542">
        <w:rPr>
          <w:sz w:val="28"/>
          <w:szCs w:val="28"/>
        </w:rPr>
        <w:t>(</w:t>
      </w:r>
      <w:bookmarkStart w:id="46" w:name="OLE_LINK61"/>
      <w:bookmarkStart w:id="47" w:name="OLE_LINK62"/>
      <w:r w:rsidRPr="00B16542">
        <w:rPr>
          <w:sz w:val="28"/>
          <w:szCs w:val="28"/>
        </w:rPr>
        <w:t xml:space="preserve">http://nsportal.ru/) </w:t>
      </w:r>
      <w:bookmarkEnd w:id="46"/>
      <w:bookmarkEnd w:id="47"/>
      <w:r>
        <w:rPr>
          <w:sz w:val="28"/>
          <w:szCs w:val="28"/>
        </w:rPr>
        <w:t>размещены</w:t>
      </w:r>
      <w:r w:rsidRPr="00A6361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 материалы по программе «Я и мир вокруг меня».</w:t>
      </w:r>
    </w:p>
    <w:p w:rsidR="00055E13" w:rsidRPr="00C25490" w:rsidRDefault="00055E13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C25490">
        <w:rPr>
          <w:sz w:val="28"/>
          <w:szCs w:val="28"/>
        </w:rPr>
        <w:t xml:space="preserve">В родительских уголках было размещено </w:t>
      </w:r>
      <w:r w:rsidR="00C732AB">
        <w:rPr>
          <w:sz w:val="28"/>
          <w:szCs w:val="28"/>
        </w:rPr>
        <w:t>36 письменных консультаций</w:t>
      </w:r>
      <w:r w:rsidRPr="00C25490">
        <w:rPr>
          <w:sz w:val="28"/>
          <w:szCs w:val="28"/>
        </w:rPr>
        <w:t xml:space="preserve"> для родителей (законных представителей), по вопросам социального </w:t>
      </w:r>
      <w:r w:rsidRPr="00C25490">
        <w:rPr>
          <w:sz w:val="28"/>
          <w:szCs w:val="28"/>
        </w:rPr>
        <w:lastRenderedPageBreak/>
        <w:t>воспитания детей с ограниченными возможностями дошкольного возраста</w:t>
      </w:r>
      <w:r w:rsidR="00C732AB">
        <w:rPr>
          <w:sz w:val="28"/>
          <w:szCs w:val="28"/>
        </w:rPr>
        <w:t xml:space="preserve"> формирования у них социальной компетентности и компетенций</w:t>
      </w:r>
      <w:r w:rsidRPr="00C25490">
        <w:rPr>
          <w:sz w:val="28"/>
          <w:szCs w:val="28"/>
        </w:rPr>
        <w:t>.</w:t>
      </w:r>
    </w:p>
    <w:p w:rsidR="00055E13" w:rsidRDefault="00055E13" w:rsidP="00870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92C6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были проведены родительские собрания по программе:</w:t>
      </w:r>
    </w:p>
    <w:p w:rsidR="00055E13" w:rsidRDefault="00055E13" w:rsidP="00870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81D">
        <w:rPr>
          <w:sz w:val="28"/>
          <w:szCs w:val="28"/>
          <w:u w:val="single"/>
        </w:rPr>
        <w:t>февраль 201</w:t>
      </w:r>
      <w:r w:rsidR="00692C64">
        <w:rPr>
          <w:sz w:val="28"/>
          <w:szCs w:val="28"/>
          <w:u w:val="single"/>
        </w:rPr>
        <w:t>6</w:t>
      </w:r>
      <w:r w:rsidRPr="00A732AD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родительские собрания:</w:t>
      </w:r>
      <w:r w:rsidRPr="00A732AD">
        <w:rPr>
          <w:sz w:val="28"/>
          <w:szCs w:val="28"/>
        </w:rPr>
        <w:t xml:space="preserve"> </w:t>
      </w:r>
      <w:r>
        <w:rPr>
          <w:sz w:val="28"/>
          <w:szCs w:val="28"/>
        </w:rPr>
        <w:t>«Азы воспитания. Нравственное воспитание будущего школьника», «Воспитание навыков культурного поведения»;</w:t>
      </w:r>
    </w:p>
    <w:p w:rsidR="00055E13" w:rsidRDefault="00055E13" w:rsidP="00870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81D">
        <w:rPr>
          <w:sz w:val="28"/>
          <w:szCs w:val="28"/>
          <w:u w:val="single"/>
        </w:rPr>
        <w:t>май 201</w:t>
      </w:r>
      <w:r w:rsidR="00692C64">
        <w:rPr>
          <w:sz w:val="28"/>
          <w:szCs w:val="28"/>
          <w:u w:val="single"/>
        </w:rPr>
        <w:t>6</w:t>
      </w:r>
      <w:r w:rsidRPr="00A732AD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родительские собрания:</w:t>
      </w:r>
      <w:r w:rsidRPr="00A732AD">
        <w:rPr>
          <w:sz w:val="28"/>
          <w:szCs w:val="28"/>
        </w:rPr>
        <w:t xml:space="preserve"> </w:t>
      </w:r>
      <w:r>
        <w:rPr>
          <w:sz w:val="28"/>
          <w:szCs w:val="28"/>
        </w:rPr>
        <w:t>«Вот и закончилось дошкольное детство. Напутствия первокласснику», «Особенности воспитания ребенка с ограниченными возможностями здоровья»;</w:t>
      </w:r>
    </w:p>
    <w:p w:rsidR="00055E13" w:rsidRPr="00A732AD" w:rsidRDefault="00055E13" w:rsidP="00870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81D">
        <w:rPr>
          <w:sz w:val="28"/>
          <w:szCs w:val="28"/>
          <w:u w:val="single"/>
        </w:rPr>
        <w:t>сентябрь 201</w:t>
      </w:r>
      <w:r w:rsidR="00692C64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родительские собрания: «Особенности воспитания детей младшего дошкольного возраста», «Ребенок и социальный мир»</w:t>
      </w:r>
      <w:r w:rsidR="00B00E32">
        <w:rPr>
          <w:sz w:val="28"/>
          <w:szCs w:val="28"/>
        </w:rPr>
        <w:t xml:space="preserve"> (с участием логопедов, психологов)</w:t>
      </w:r>
      <w:r>
        <w:rPr>
          <w:sz w:val="28"/>
          <w:szCs w:val="28"/>
        </w:rPr>
        <w:t>.</w:t>
      </w:r>
    </w:p>
    <w:p w:rsidR="00055E13" w:rsidRDefault="00055E13" w:rsidP="00A63617">
      <w:pPr>
        <w:spacing w:line="360" w:lineRule="auto"/>
        <w:ind w:firstLine="709"/>
        <w:jc w:val="both"/>
        <w:rPr>
          <w:sz w:val="28"/>
          <w:szCs w:val="28"/>
        </w:rPr>
      </w:pPr>
    </w:p>
    <w:p w:rsidR="00644BA1" w:rsidRDefault="00644BA1" w:rsidP="00A63617">
      <w:pPr>
        <w:spacing w:line="360" w:lineRule="auto"/>
        <w:ind w:firstLine="709"/>
        <w:jc w:val="both"/>
        <w:rPr>
          <w:sz w:val="28"/>
          <w:szCs w:val="28"/>
        </w:rPr>
      </w:pPr>
    </w:p>
    <w:p w:rsidR="00644BA1" w:rsidRDefault="00644BA1" w:rsidP="00A63617">
      <w:pPr>
        <w:spacing w:line="360" w:lineRule="auto"/>
        <w:ind w:firstLine="709"/>
        <w:jc w:val="both"/>
        <w:rPr>
          <w:sz w:val="28"/>
          <w:szCs w:val="28"/>
        </w:rPr>
      </w:pPr>
    </w:p>
    <w:p w:rsidR="001748E4" w:rsidRDefault="001748E4" w:rsidP="00A63617">
      <w:pPr>
        <w:spacing w:line="360" w:lineRule="auto"/>
        <w:ind w:firstLine="709"/>
        <w:jc w:val="both"/>
        <w:rPr>
          <w:sz w:val="28"/>
          <w:szCs w:val="28"/>
        </w:rPr>
      </w:pPr>
      <w:bookmarkStart w:id="48" w:name="OLE_LINK157"/>
      <w:bookmarkStart w:id="49" w:name="OLE_LINK158"/>
      <w:bookmarkStart w:id="50" w:name="OLE_LINK159"/>
      <w:r>
        <w:rPr>
          <w:sz w:val="28"/>
          <w:szCs w:val="28"/>
        </w:rPr>
        <w:t>Составил</w:t>
      </w:r>
      <w:r w:rsidR="00B1654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1748E4" w:rsidRDefault="001748E4" w:rsidP="00A636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Мюллер Н.А., заместитель</w:t>
      </w:r>
      <w:r w:rsidR="007843F6">
        <w:rPr>
          <w:sz w:val="28"/>
          <w:szCs w:val="28"/>
        </w:rPr>
        <w:t xml:space="preserve"> директора, ответственный за опы</w:t>
      </w:r>
      <w:r>
        <w:rPr>
          <w:sz w:val="28"/>
          <w:szCs w:val="28"/>
        </w:rPr>
        <w:t>тно-экспериментальную работу</w:t>
      </w:r>
    </w:p>
    <w:p w:rsidR="001748E4" w:rsidRPr="00A63617" w:rsidRDefault="001748E4" w:rsidP="00A636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  <w:bookmarkEnd w:id="48"/>
      <w:bookmarkEnd w:id="49"/>
      <w:bookmarkEnd w:id="50"/>
    </w:p>
    <w:sectPr w:rsidR="001748E4" w:rsidRPr="00A63617" w:rsidSect="00872B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50" w:rsidRDefault="007E6550">
      <w:r>
        <w:separator/>
      </w:r>
    </w:p>
  </w:endnote>
  <w:endnote w:type="continuationSeparator" w:id="0">
    <w:p w:rsidR="007E6550" w:rsidRDefault="007E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6" w:rsidRDefault="00DD146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2591E">
      <w:rPr>
        <w:noProof/>
      </w:rPr>
      <w:t>8</w:t>
    </w:r>
    <w:r>
      <w:rPr>
        <w:noProof/>
      </w:rPr>
      <w:fldChar w:fldCharType="end"/>
    </w:r>
  </w:p>
  <w:p w:rsidR="007843F6" w:rsidRDefault="007843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50" w:rsidRDefault="007E6550">
      <w:r>
        <w:separator/>
      </w:r>
    </w:p>
  </w:footnote>
  <w:footnote w:type="continuationSeparator" w:id="0">
    <w:p w:rsidR="007E6550" w:rsidRDefault="007E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540"/>
    <w:multiLevelType w:val="hybridMultilevel"/>
    <w:tmpl w:val="88A0C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F111E"/>
    <w:multiLevelType w:val="hybridMultilevel"/>
    <w:tmpl w:val="E5FC87C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1B6781"/>
    <w:multiLevelType w:val="multilevel"/>
    <w:tmpl w:val="3B5E0F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7F79C5"/>
    <w:multiLevelType w:val="hybridMultilevel"/>
    <w:tmpl w:val="95126B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7B6D03"/>
    <w:multiLevelType w:val="hybridMultilevel"/>
    <w:tmpl w:val="A7E0D3AA"/>
    <w:lvl w:ilvl="0" w:tplc="1B701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036D48"/>
    <w:multiLevelType w:val="hybridMultilevel"/>
    <w:tmpl w:val="41720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90A58"/>
    <w:multiLevelType w:val="hybridMultilevel"/>
    <w:tmpl w:val="AE78D456"/>
    <w:lvl w:ilvl="0" w:tplc="75BAC2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B23EC8"/>
    <w:multiLevelType w:val="hybridMultilevel"/>
    <w:tmpl w:val="4BA0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C4422C"/>
    <w:multiLevelType w:val="hybridMultilevel"/>
    <w:tmpl w:val="029A0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1134700"/>
    <w:multiLevelType w:val="hybridMultilevel"/>
    <w:tmpl w:val="F2F659D8"/>
    <w:lvl w:ilvl="0" w:tplc="33B2C2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93719E"/>
    <w:multiLevelType w:val="hybridMultilevel"/>
    <w:tmpl w:val="1A4E7530"/>
    <w:lvl w:ilvl="0" w:tplc="25FA7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5B5BEB"/>
    <w:multiLevelType w:val="hybridMultilevel"/>
    <w:tmpl w:val="B5028CE0"/>
    <w:lvl w:ilvl="0" w:tplc="E9B8E8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A5A64"/>
    <w:multiLevelType w:val="hybridMultilevel"/>
    <w:tmpl w:val="D5468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94DDD"/>
    <w:multiLevelType w:val="hybridMultilevel"/>
    <w:tmpl w:val="A47EED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4E9254D"/>
    <w:multiLevelType w:val="hybridMultilevel"/>
    <w:tmpl w:val="A918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07F68"/>
    <w:multiLevelType w:val="hybridMultilevel"/>
    <w:tmpl w:val="046C0E6A"/>
    <w:lvl w:ilvl="0" w:tplc="1B701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CB7F38"/>
    <w:multiLevelType w:val="hybridMultilevel"/>
    <w:tmpl w:val="534AB7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6096225F"/>
    <w:multiLevelType w:val="hybridMultilevel"/>
    <w:tmpl w:val="88A0C7F0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84038D8"/>
    <w:multiLevelType w:val="hybridMultilevel"/>
    <w:tmpl w:val="190C47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886FB7"/>
    <w:multiLevelType w:val="hybridMultilevel"/>
    <w:tmpl w:val="029A0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3D342E1"/>
    <w:multiLevelType w:val="hybridMultilevel"/>
    <w:tmpl w:val="144AAFDC"/>
    <w:lvl w:ilvl="0" w:tplc="25D4AC4C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16"/>
  </w:num>
  <w:num w:numId="14">
    <w:abstractNumId w:val="19"/>
  </w:num>
  <w:num w:numId="15">
    <w:abstractNumId w:val="3"/>
  </w:num>
  <w:num w:numId="16">
    <w:abstractNumId w:val="4"/>
  </w:num>
  <w:num w:numId="17">
    <w:abstractNumId w:val="15"/>
  </w:num>
  <w:num w:numId="18">
    <w:abstractNumId w:val="13"/>
  </w:num>
  <w:num w:numId="19">
    <w:abstractNumId w:val="1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6DAF"/>
    <w:rsid w:val="00004A92"/>
    <w:rsid w:val="000138CE"/>
    <w:rsid w:val="000203AE"/>
    <w:rsid w:val="000366A3"/>
    <w:rsid w:val="0003766F"/>
    <w:rsid w:val="00040EBA"/>
    <w:rsid w:val="000417A3"/>
    <w:rsid w:val="00054852"/>
    <w:rsid w:val="00055E13"/>
    <w:rsid w:val="00074DD2"/>
    <w:rsid w:val="00087F8F"/>
    <w:rsid w:val="00090F04"/>
    <w:rsid w:val="00095069"/>
    <w:rsid w:val="000B5ECA"/>
    <w:rsid w:val="000D4A58"/>
    <w:rsid w:val="000E159B"/>
    <w:rsid w:val="000F2240"/>
    <w:rsid w:val="00113710"/>
    <w:rsid w:val="00125792"/>
    <w:rsid w:val="00127E41"/>
    <w:rsid w:val="0013736F"/>
    <w:rsid w:val="001425CE"/>
    <w:rsid w:val="001444FC"/>
    <w:rsid w:val="00154419"/>
    <w:rsid w:val="00156859"/>
    <w:rsid w:val="00163185"/>
    <w:rsid w:val="001748E4"/>
    <w:rsid w:val="00193E7C"/>
    <w:rsid w:val="001A3357"/>
    <w:rsid w:val="001C2D6F"/>
    <w:rsid w:val="001D47FF"/>
    <w:rsid w:val="001E51F5"/>
    <w:rsid w:val="00202622"/>
    <w:rsid w:val="002030AF"/>
    <w:rsid w:val="00223EC3"/>
    <w:rsid w:val="0022591E"/>
    <w:rsid w:val="00233E45"/>
    <w:rsid w:val="00243433"/>
    <w:rsid w:val="00246E77"/>
    <w:rsid w:val="00247246"/>
    <w:rsid w:val="002609E5"/>
    <w:rsid w:val="002620B6"/>
    <w:rsid w:val="00271984"/>
    <w:rsid w:val="002A7CF8"/>
    <w:rsid w:val="002C518C"/>
    <w:rsid w:val="002C6A1F"/>
    <w:rsid w:val="002D2A2B"/>
    <w:rsid w:val="002E202E"/>
    <w:rsid w:val="002E414C"/>
    <w:rsid w:val="002F0908"/>
    <w:rsid w:val="002F5BDA"/>
    <w:rsid w:val="002F6FE9"/>
    <w:rsid w:val="0030567C"/>
    <w:rsid w:val="00323FB7"/>
    <w:rsid w:val="00337856"/>
    <w:rsid w:val="00354B0C"/>
    <w:rsid w:val="0036110E"/>
    <w:rsid w:val="00365E72"/>
    <w:rsid w:val="00372AC6"/>
    <w:rsid w:val="003869F3"/>
    <w:rsid w:val="00391016"/>
    <w:rsid w:val="00396DE9"/>
    <w:rsid w:val="003A0522"/>
    <w:rsid w:val="003A0917"/>
    <w:rsid w:val="003A2E78"/>
    <w:rsid w:val="003A606F"/>
    <w:rsid w:val="003A6DAF"/>
    <w:rsid w:val="003A7555"/>
    <w:rsid w:val="003B3161"/>
    <w:rsid w:val="003C1907"/>
    <w:rsid w:val="003C3EC8"/>
    <w:rsid w:val="003E1661"/>
    <w:rsid w:val="003E4A51"/>
    <w:rsid w:val="003F239E"/>
    <w:rsid w:val="003F23D3"/>
    <w:rsid w:val="003F4A6C"/>
    <w:rsid w:val="003F76B6"/>
    <w:rsid w:val="004042C7"/>
    <w:rsid w:val="00412AF1"/>
    <w:rsid w:val="0042167F"/>
    <w:rsid w:val="00423322"/>
    <w:rsid w:val="00432827"/>
    <w:rsid w:val="0044268A"/>
    <w:rsid w:val="00484F98"/>
    <w:rsid w:val="004865D7"/>
    <w:rsid w:val="00493346"/>
    <w:rsid w:val="004964D3"/>
    <w:rsid w:val="00497793"/>
    <w:rsid w:val="004A281D"/>
    <w:rsid w:val="004B0B9D"/>
    <w:rsid w:val="004B5A1D"/>
    <w:rsid w:val="004B61AF"/>
    <w:rsid w:val="004D4337"/>
    <w:rsid w:val="004D56AD"/>
    <w:rsid w:val="004E2DA4"/>
    <w:rsid w:val="004E3F0F"/>
    <w:rsid w:val="004E5EE4"/>
    <w:rsid w:val="004F052E"/>
    <w:rsid w:val="004F222C"/>
    <w:rsid w:val="004F4C99"/>
    <w:rsid w:val="004F7E17"/>
    <w:rsid w:val="00502DC7"/>
    <w:rsid w:val="005050E6"/>
    <w:rsid w:val="00516C0D"/>
    <w:rsid w:val="005460A6"/>
    <w:rsid w:val="00556979"/>
    <w:rsid w:val="00556FEC"/>
    <w:rsid w:val="0058703A"/>
    <w:rsid w:val="005A310C"/>
    <w:rsid w:val="005A40B1"/>
    <w:rsid w:val="005B017F"/>
    <w:rsid w:val="005E0375"/>
    <w:rsid w:val="005F0DE1"/>
    <w:rsid w:val="006060A1"/>
    <w:rsid w:val="0061748A"/>
    <w:rsid w:val="00644435"/>
    <w:rsid w:val="00644BA1"/>
    <w:rsid w:val="00655CF9"/>
    <w:rsid w:val="00660B96"/>
    <w:rsid w:val="00661A49"/>
    <w:rsid w:val="006622A5"/>
    <w:rsid w:val="006747E4"/>
    <w:rsid w:val="00681041"/>
    <w:rsid w:val="0068747F"/>
    <w:rsid w:val="00692C64"/>
    <w:rsid w:val="00692FE2"/>
    <w:rsid w:val="006A172E"/>
    <w:rsid w:val="006A1AEE"/>
    <w:rsid w:val="006A4768"/>
    <w:rsid w:val="006A6B30"/>
    <w:rsid w:val="006B0BEB"/>
    <w:rsid w:val="006C35AF"/>
    <w:rsid w:val="006C3D36"/>
    <w:rsid w:val="006C5FF1"/>
    <w:rsid w:val="006D1B4E"/>
    <w:rsid w:val="006D623F"/>
    <w:rsid w:val="006E6B88"/>
    <w:rsid w:val="006E7201"/>
    <w:rsid w:val="006F273F"/>
    <w:rsid w:val="006F336F"/>
    <w:rsid w:val="00702AB0"/>
    <w:rsid w:val="00705064"/>
    <w:rsid w:val="00710E67"/>
    <w:rsid w:val="00713BE6"/>
    <w:rsid w:val="00724915"/>
    <w:rsid w:val="00726EBC"/>
    <w:rsid w:val="00727CF4"/>
    <w:rsid w:val="0073371F"/>
    <w:rsid w:val="007561F1"/>
    <w:rsid w:val="007722EC"/>
    <w:rsid w:val="00773106"/>
    <w:rsid w:val="007843F6"/>
    <w:rsid w:val="00791CAD"/>
    <w:rsid w:val="007B61A3"/>
    <w:rsid w:val="007D2921"/>
    <w:rsid w:val="007E54C0"/>
    <w:rsid w:val="007E6550"/>
    <w:rsid w:val="007F4B8F"/>
    <w:rsid w:val="00810605"/>
    <w:rsid w:val="00827102"/>
    <w:rsid w:val="00841022"/>
    <w:rsid w:val="008526CF"/>
    <w:rsid w:val="008609DD"/>
    <w:rsid w:val="00867001"/>
    <w:rsid w:val="008702A0"/>
    <w:rsid w:val="00870FFF"/>
    <w:rsid w:val="00872B70"/>
    <w:rsid w:val="00872BB0"/>
    <w:rsid w:val="008776B7"/>
    <w:rsid w:val="00877862"/>
    <w:rsid w:val="008838CB"/>
    <w:rsid w:val="008C044B"/>
    <w:rsid w:val="008C7CB2"/>
    <w:rsid w:val="008D1B0C"/>
    <w:rsid w:val="009003DF"/>
    <w:rsid w:val="00901C49"/>
    <w:rsid w:val="00916B05"/>
    <w:rsid w:val="0092387F"/>
    <w:rsid w:val="00930F72"/>
    <w:rsid w:val="00956743"/>
    <w:rsid w:val="0097096B"/>
    <w:rsid w:val="009715F5"/>
    <w:rsid w:val="00972FB7"/>
    <w:rsid w:val="009775BD"/>
    <w:rsid w:val="00991EE1"/>
    <w:rsid w:val="009944C6"/>
    <w:rsid w:val="00996848"/>
    <w:rsid w:val="009B6FD5"/>
    <w:rsid w:val="009B7325"/>
    <w:rsid w:val="009C5E6F"/>
    <w:rsid w:val="009D5899"/>
    <w:rsid w:val="009E1EDE"/>
    <w:rsid w:val="009E25BE"/>
    <w:rsid w:val="009E2BCE"/>
    <w:rsid w:val="009F1C4C"/>
    <w:rsid w:val="009F3796"/>
    <w:rsid w:val="009F3E25"/>
    <w:rsid w:val="00A01A10"/>
    <w:rsid w:val="00A15887"/>
    <w:rsid w:val="00A32688"/>
    <w:rsid w:val="00A56016"/>
    <w:rsid w:val="00A63617"/>
    <w:rsid w:val="00A72311"/>
    <w:rsid w:val="00A732AD"/>
    <w:rsid w:val="00A81504"/>
    <w:rsid w:val="00A8294C"/>
    <w:rsid w:val="00A8336B"/>
    <w:rsid w:val="00A85483"/>
    <w:rsid w:val="00AB271D"/>
    <w:rsid w:val="00AB304A"/>
    <w:rsid w:val="00AB6CFF"/>
    <w:rsid w:val="00AD26C9"/>
    <w:rsid w:val="00AD3FEF"/>
    <w:rsid w:val="00AD72B0"/>
    <w:rsid w:val="00AE33F5"/>
    <w:rsid w:val="00AE3561"/>
    <w:rsid w:val="00B00E32"/>
    <w:rsid w:val="00B04302"/>
    <w:rsid w:val="00B04C9D"/>
    <w:rsid w:val="00B16542"/>
    <w:rsid w:val="00B302CD"/>
    <w:rsid w:val="00B335DF"/>
    <w:rsid w:val="00B35017"/>
    <w:rsid w:val="00B511F6"/>
    <w:rsid w:val="00B51AAE"/>
    <w:rsid w:val="00B71905"/>
    <w:rsid w:val="00B71FEB"/>
    <w:rsid w:val="00B75B66"/>
    <w:rsid w:val="00BA55BB"/>
    <w:rsid w:val="00BA61CA"/>
    <w:rsid w:val="00BC7A03"/>
    <w:rsid w:val="00BF07BB"/>
    <w:rsid w:val="00BF197C"/>
    <w:rsid w:val="00C06812"/>
    <w:rsid w:val="00C137B4"/>
    <w:rsid w:val="00C2008A"/>
    <w:rsid w:val="00C25490"/>
    <w:rsid w:val="00C27F47"/>
    <w:rsid w:val="00C3075F"/>
    <w:rsid w:val="00C32694"/>
    <w:rsid w:val="00C40C0B"/>
    <w:rsid w:val="00C40CA9"/>
    <w:rsid w:val="00C47572"/>
    <w:rsid w:val="00C54AC6"/>
    <w:rsid w:val="00C56B63"/>
    <w:rsid w:val="00C6579F"/>
    <w:rsid w:val="00C6653A"/>
    <w:rsid w:val="00C71F88"/>
    <w:rsid w:val="00C732AB"/>
    <w:rsid w:val="00C847CF"/>
    <w:rsid w:val="00C92297"/>
    <w:rsid w:val="00CA3B2B"/>
    <w:rsid w:val="00CB0DE1"/>
    <w:rsid w:val="00CB1EE9"/>
    <w:rsid w:val="00CE54D2"/>
    <w:rsid w:val="00CF1EF7"/>
    <w:rsid w:val="00D06563"/>
    <w:rsid w:val="00D21276"/>
    <w:rsid w:val="00D21658"/>
    <w:rsid w:val="00D2429D"/>
    <w:rsid w:val="00D34A48"/>
    <w:rsid w:val="00D527A4"/>
    <w:rsid w:val="00D747F9"/>
    <w:rsid w:val="00D76AA3"/>
    <w:rsid w:val="00D82C57"/>
    <w:rsid w:val="00D83303"/>
    <w:rsid w:val="00DA7482"/>
    <w:rsid w:val="00DB2834"/>
    <w:rsid w:val="00DD146C"/>
    <w:rsid w:val="00DD6A43"/>
    <w:rsid w:val="00DE7A61"/>
    <w:rsid w:val="00E075A9"/>
    <w:rsid w:val="00E11618"/>
    <w:rsid w:val="00E234B5"/>
    <w:rsid w:val="00E3368F"/>
    <w:rsid w:val="00E3573C"/>
    <w:rsid w:val="00E46BC2"/>
    <w:rsid w:val="00E60892"/>
    <w:rsid w:val="00E71F38"/>
    <w:rsid w:val="00E772F0"/>
    <w:rsid w:val="00E81158"/>
    <w:rsid w:val="00E872D4"/>
    <w:rsid w:val="00EA50E0"/>
    <w:rsid w:val="00EA66AB"/>
    <w:rsid w:val="00EC0D61"/>
    <w:rsid w:val="00ED62B8"/>
    <w:rsid w:val="00EE584D"/>
    <w:rsid w:val="00EF3113"/>
    <w:rsid w:val="00EF36A5"/>
    <w:rsid w:val="00F006FD"/>
    <w:rsid w:val="00F12DD8"/>
    <w:rsid w:val="00F46C7F"/>
    <w:rsid w:val="00F46DCB"/>
    <w:rsid w:val="00F64F65"/>
    <w:rsid w:val="00F72DF5"/>
    <w:rsid w:val="00F82B32"/>
    <w:rsid w:val="00FA1EC4"/>
    <w:rsid w:val="00FA78B0"/>
    <w:rsid w:val="00FB3022"/>
    <w:rsid w:val="00FB31D2"/>
    <w:rsid w:val="00FB6C73"/>
    <w:rsid w:val="00FE287B"/>
    <w:rsid w:val="00FE76B1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63617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4F65"/>
    <w:rPr>
      <w:rFonts w:ascii="Cambria" w:hAnsi="Cambria"/>
      <w:b/>
      <w:kern w:val="32"/>
      <w:sz w:val="32"/>
    </w:rPr>
  </w:style>
  <w:style w:type="paragraph" w:styleId="a3">
    <w:name w:val="No Spacing"/>
    <w:link w:val="a4"/>
    <w:uiPriority w:val="99"/>
    <w:qFormat/>
    <w:rsid w:val="003A6DAF"/>
    <w:rPr>
      <w:rFonts w:eastAsia="Times New Roman"/>
      <w:sz w:val="22"/>
    </w:rPr>
  </w:style>
  <w:style w:type="paragraph" w:styleId="a5">
    <w:name w:val="Normal (Web)"/>
    <w:basedOn w:val="a"/>
    <w:uiPriority w:val="99"/>
    <w:rsid w:val="005B017F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99"/>
    <w:qFormat/>
    <w:rsid w:val="003E1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3E1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A6B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rsid w:val="0044268A"/>
    <w:rPr>
      <w:rFonts w:cs="Times New Roman"/>
      <w:b/>
    </w:rPr>
  </w:style>
  <w:style w:type="character" w:customStyle="1" w:styleId="20">
    <w:name w:val="Основной текст (2)_"/>
    <w:link w:val="21"/>
    <w:uiPriority w:val="99"/>
    <w:locked/>
    <w:rsid w:val="0013736F"/>
    <w:rPr>
      <w:rFonts w:ascii="Times New Roman" w:hAnsi="Times New Roman"/>
      <w:sz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3736F"/>
    <w:pPr>
      <w:shd w:val="clear" w:color="auto" w:fill="FFFFFF"/>
      <w:spacing w:line="312" w:lineRule="exact"/>
      <w:jc w:val="center"/>
    </w:pPr>
    <w:rPr>
      <w:rFonts w:eastAsia="Calibri"/>
      <w:sz w:val="21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40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uiPriority w:val="99"/>
    <w:semiHidden/>
    <w:rsid w:val="00FB3022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095069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776B7"/>
    <w:rPr>
      <w:rFonts w:ascii="Courier New" w:hAnsi="Courier New"/>
      <w:b/>
      <w:color w:val="000000"/>
      <w:sz w:val="22"/>
    </w:rPr>
  </w:style>
  <w:style w:type="character" w:customStyle="1" w:styleId="a4">
    <w:name w:val="Без интервала Знак"/>
    <w:link w:val="a3"/>
    <w:uiPriority w:val="99"/>
    <w:locked/>
    <w:rsid w:val="00C137B4"/>
    <w:rPr>
      <w:rFonts w:eastAsia="Times New Roman"/>
      <w:sz w:val="22"/>
      <w:lang w:val="ru-RU" w:eastAsia="ru-RU"/>
    </w:rPr>
  </w:style>
  <w:style w:type="character" w:styleId="aa">
    <w:name w:val="page number"/>
    <w:uiPriority w:val="99"/>
    <w:rsid w:val="00246E77"/>
    <w:rPr>
      <w:rFonts w:cs="Times New Roman"/>
    </w:rPr>
  </w:style>
  <w:style w:type="character" w:styleId="ab">
    <w:name w:val="footnote reference"/>
    <w:uiPriority w:val="99"/>
    <w:rsid w:val="009944C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F6F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header"/>
    <w:basedOn w:val="a"/>
    <w:link w:val="ad"/>
    <w:uiPriority w:val="99"/>
    <w:unhideWhenUsed/>
    <w:rsid w:val="00791C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91CA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91C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91CA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11</cp:revision>
  <cp:lastPrinted>2019-06-24T16:08:00Z</cp:lastPrinted>
  <dcterms:created xsi:type="dcterms:W3CDTF">2017-03-08T21:19:00Z</dcterms:created>
  <dcterms:modified xsi:type="dcterms:W3CDTF">2019-06-24T16:11:00Z</dcterms:modified>
</cp:coreProperties>
</file>