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4CD" w:themeColor="accent1" w:themeTint="33"/>
  <w:body>
    <w:tbl>
      <w:tblPr>
        <w:tblStyle w:val="a3"/>
        <w:tblW w:w="15673" w:type="dxa"/>
        <w:tblInd w:w="-431" w:type="dxa"/>
        <w:tblLook w:val="04A0" w:firstRow="1" w:lastRow="0" w:firstColumn="1" w:lastColumn="0" w:noHBand="0" w:noVBand="1"/>
      </w:tblPr>
      <w:tblGrid>
        <w:gridCol w:w="7661"/>
        <w:gridCol w:w="8012"/>
      </w:tblGrid>
      <w:tr w:rsidR="00DC1E09" w:rsidTr="00C37105">
        <w:trPr>
          <w:trHeight w:val="10913"/>
        </w:trPr>
        <w:tc>
          <w:tcPr>
            <w:tcW w:w="7661" w:type="dxa"/>
            <w:tcBorders>
              <w:top w:val="nil"/>
              <w:left w:val="nil"/>
              <w:bottom w:val="nil"/>
              <w:right w:val="nil"/>
            </w:tcBorders>
          </w:tcPr>
          <w:p w:rsidR="009E76F2" w:rsidRDefault="009E76F2" w:rsidP="00962EBF">
            <w:pPr>
              <w:ind w:left="360"/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B050"/>
                <w:sz w:val="28"/>
                <w:szCs w:val="28"/>
              </w:rPr>
              <w:t xml:space="preserve">7. </w:t>
            </w:r>
            <w:r w:rsidRPr="00962EBF">
              <w:rPr>
                <w:rFonts w:ascii="Times New Roman" w:hAnsi="Times New Roman" w:cs="Aharoni"/>
                <w:b/>
                <w:color w:val="00B050"/>
                <w:sz w:val="28"/>
                <w:szCs w:val="28"/>
              </w:rPr>
              <w:t>Учи</w:t>
            </w:r>
            <w:r>
              <w:rPr>
                <w:rFonts w:ascii="Times New Roman" w:hAnsi="Times New Roman" w:cs="Aharoni"/>
                <w:b/>
                <w:color w:val="00B050"/>
                <w:sz w:val="28"/>
                <w:szCs w:val="28"/>
              </w:rPr>
              <w:t>м рвать бумагу, разворачивать предметы, завёрнутые в фольгу, играть с ватой.</w:t>
            </w:r>
            <w:r w:rsidRPr="00962EBF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</w:t>
            </w:r>
          </w:p>
          <w:p w:rsidR="00F61C65" w:rsidRDefault="00F61C65" w:rsidP="00962EBF">
            <w:pPr>
              <w:ind w:left="360"/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5542A1" w:rsidRDefault="009E76F2" w:rsidP="00962EBF">
            <w:pPr>
              <w:ind w:left="360"/>
              <w:jc w:val="both"/>
              <w:rPr>
                <w:rFonts w:ascii="Times New Roman" w:hAnsi="Times New Roman" w:cs="Aharoni"/>
                <w:b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8</w:t>
            </w:r>
            <w:r w:rsidR="00962EBF" w:rsidRPr="00962EBF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.</w:t>
            </w:r>
            <w:r w:rsidR="00A04457" w:rsidRPr="00962EBF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</w:t>
            </w:r>
            <w:r w:rsidR="005542A1" w:rsidRPr="009E76F2">
              <w:rPr>
                <w:rFonts w:ascii="Times New Roman" w:hAnsi="Times New Roman" w:cs="Aharoni"/>
                <w:b/>
                <w:color w:val="00B050"/>
                <w:sz w:val="28"/>
                <w:szCs w:val="28"/>
              </w:rPr>
              <w:t>Шнуровки</w:t>
            </w:r>
            <w:r w:rsidRPr="009E76F2">
              <w:rPr>
                <w:rFonts w:ascii="Times New Roman" w:hAnsi="Times New Roman" w:cs="Aharoni"/>
                <w:b/>
                <w:color w:val="00B050"/>
                <w:sz w:val="28"/>
                <w:szCs w:val="28"/>
              </w:rPr>
              <w:t>, застёжки, закручивание-откручивание крышек, липучки</w:t>
            </w:r>
            <w:r>
              <w:rPr>
                <w:rFonts w:ascii="Times New Roman" w:hAnsi="Times New Roman" w:cs="Aharoni"/>
                <w:b/>
                <w:color w:val="00B050"/>
                <w:sz w:val="28"/>
                <w:szCs w:val="28"/>
              </w:rPr>
              <w:t xml:space="preserve"> (книга «Одеваюсь сам»)</w:t>
            </w:r>
          </w:p>
          <w:p w:rsidR="00F61C65" w:rsidRPr="009E76F2" w:rsidRDefault="00F61C65" w:rsidP="00962EBF">
            <w:pPr>
              <w:ind w:left="360"/>
              <w:jc w:val="both"/>
              <w:rPr>
                <w:rFonts w:ascii="Times New Roman" w:hAnsi="Times New Roman" w:cs="Aharoni"/>
                <w:b/>
                <w:color w:val="C00000"/>
                <w:sz w:val="24"/>
                <w:szCs w:val="24"/>
              </w:rPr>
            </w:pPr>
          </w:p>
          <w:p w:rsidR="005542A1" w:rsidRDefault="005542A1" w:rsidP="005542A1">
            <w:pPr>
              <w:pStyle w:val="a6"/>
              <w:jc w:val="both"/>
              <w:rPr>
                <w:noProof/>
                <w:lang w:eastAsia="ru-RU"/>
              </w:rPr>
            </w:pPr>
            <w:r>
              <w:rPr>
                <w:rFonts w:ascii="Times New Roman" w:hAnsi="Times New Roman" w:cs="Aharoni"/>
                <w:color w:val="C00000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6974E44" wp14:editId="45A24754">
                  <wp:extent cx="1140310" cy="854909"/>
                  <wp:effectExtent l="0" t="0" r="3175" b="2540"/>
                  <wp:docPr id="12" name="Рисунок 12" descr="http://kk.docdat.com/pars_docs/refs/360/359660/359660_html_m7a6b5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k.docdat.com/pars_docs/refs/360/359660/359660_html_m7a6b5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961" cy="883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Aharoni"/>
                <w:color w:val="C00000"/>
                <w:sz w:val="24"/>
                <w:szCs w:val="24"/>
              </w:rPr>
              <w:t xml:space="preserve">     </w:t>
            </w:r>
            <w:r w:rsidR="009E76F2">
              <w:rPr>
                <w:noProof/>
                <w:lang w:eastAsia="ru-RU"/>
              </w:rPr>
              <w:t xml:space="preserve">    </w:t>
            </w:r>
            <w:r w:rsidR="009E76F2">
              <w:rPr>
                <w:noProof/>
                <w:lang w:eastAsia="ru-RU"/>
              </w:rPr>
              <w:drawing>
                <wp:inline distT="0" distB="0" distL="0" distR="0" wp14:anchorId="3AE09FAA" wp14:editId="30727CFC">
                  <wp:extent cx="1349828" cy="827894"/>
                  <wp:effectExtent l="0" t="0" r="3175" b="0"/>
                  <wp:docPr id="25" name="Рисунок 25" descr="Ð Ð°Ð·Ð²Ð¸Ð²Ð°ÑÑÐ¸Ð¹ ÐºÐ¾Ð²ÑÐ¸Ðº ÐÐµÑ Ð½Ð° Ð»Ð¸Ð¿ÑÑÐºÐ°Ñ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 Ð°Ð·Ð²Ð¸Ð²Ð°ÑÑÐ¸Ð¹ ÐºÐ¾Ð²ÑÐ¸Ðº ÐÐµÑ Ð½Ð° Ð»Ð¸Ð¿ÑÑÐºÐ°Ñ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546" cy="852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76F2">
              <w:rPr>
                <w:noProof/>
                <w:lang w:eastAsia="ru-RU"/>
              </w:rPr>
              <w:t xml:space="preserve">    </w:t>
            </w:r>
            <w:r w:rsidR="009E76F2">
              <w:rPr>
                <w:noProof/>
                <w:lang w:eastAsia="ru-RU"/>
              </w:rPr>
              <w:drawing>
                <wp:inline distT="0" distB="0" distL="0" distR="0" wp14:anchorId="194FC522" wp14:editId="194768D4">
                  <wp:extent cx="1296658" cy="857091"/>
                  <wp:effectExtent l="0" t="0" r="0" b="635"/>
                  <wp:docPr id="26" name="Рисунок 26" descr="ÐÐ½Ð¸Ð¶ÐºÐ° ÐÐ´ÐµÐ²Ð°ÑÑÑ ÑÐ°Ð¼ Ð²Ð½ÑÑÑ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½Ð¸Ð¶ÐºÐ° ÐÐ´ÐµÐ²Ð°ÑÑÑ ÑÐ°Ð¼ Ð²Ð½ÑÑÑ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60" cy="880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4523" w:rsidRPr="00724D21" w:rsidRDefault="00F94523" w:rsidP="00F94523">
            <w:pPr>
              <w:jc w:val="both"/>
              <w:rPr>
                <w:rFonts w:ascii="Times New Roman" w:hAnsi="Times New Roman" w:cs="Aharoni"/>
                <w:b/>
                <w:color w:val="00B050"/>
                <w:sz w:val="28"/>
                <w:szCs w:val="28"/>
              </w:rPr>
            </w:pPr>
            <w:r w:rsidRPr="00347D83">
              <w:rPr>
                <w:rFonts w:ascii="Times New Roman" w:hAnsi="Times New Roman" w:cs="Aharoni"/>
                <w:color w:val="00B050"/>
                <w:sz w:val="24"/>
                <w:szCs w:val="24"/>
              </w:rPr>
              <w:t>9</w:t>
            </w:r>
            <w:r w:rsidRPr="00347D83">
              <w:rPr>
                <w:rFonts w:ascii="Times New Roman" w:hAnsi="Times New Roman" w:cs="Aharoni"/>
                <w:b/>
                <w:color w:val="00B050"/>
                <w:sz w:val="24"/>
                <w:szCs w:val="24"/>
              </w:rPr>
              <w:t xml:space="preserve">. </w:t>
            </w:r>
            <w:r w:rsidRPr="00724D21">
              <w:rPr>
                <w:rFonts w:ascii="Times New Roman" w:hAnsi="Times New Roman" w:cs="Aharoni"/>
                <w:b/>
                <w:color w:val="00B050"/>
                <w:sz w:val="28"/>
                <w:szCs w:val="28"/>
              </w:rPr>
              <w:t>Пальчиковое рисование, игры в ванне способствуют развитию творческих способностей, воображения.</w:t>
            </w:r>
          </w:p>
          <w:p w:rsidR="00F94523" w:rsidRPr="00347D83" w:rsidRDefault="00F94523" w:rsidP="00F94523">
            <w:pPr>
              <w:jc w:val="both"/>
              <w:rPr>
                <w:rFonts w:ascii="Times New Roman" w:hAnsi="Times New Roman" w:cs="Aharoni"/>
                <w:b/>
                <w:color w:val="00B050"/>
                <w:sz w:val="16"/>
                <w:szCs w:val="16"/>
              </w:rPr>
            </w:pPr>
          </w:p>
          <w:p w:rsidR="007F40E2" w:rsidRPr="00347D83" w:rsidRDefault="009E76F2" w:rsidP="00C52C30">
            <w:pPr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347D83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DC1E09" w:rsidRPr="00347D8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Сейчас очень много мобильных комплексов, </w:t>
            </w:r>
            <w:r w:rsidR="00B817FF" w:rsidRPr="00347D8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развивающих </w:t>
            </w:r>
            <w:r w:rsidRPr="00347D8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игрушек</w:t>
            </w:r>
            <w:r w:rsidR="00DC1E09" w:rsidRPr="00347D8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сопровождаются музыкальными эффектами. Важно, чтобы знакомство ребёнка с такими игрушками проходило в присутствии родителя и звуки не были резкими, громкими, чтобы ребенок не испугался. Можно несколько раз нажать на кнопки такой игрушки в другой комнате, чтобы малыш заинтересовался</w:t>
            </w:r>
            <w:r w:rsidR="00B817FF" w:rsidRPr="00347D8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и</w:t>
            </w:r>
            <w:r w:rsidR="00DC1E09" w:rsidRPr="00347D8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один из родителей привлёк внимание</w:t>
            </w:r>
            <w:r w:rsidR="00B817FF" w:rsidRPr="00347D8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,</w:t>
            </w:r>
            <w:r w:rsidR="00DC1E09" w:rsidRPr="00347D8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="00B817FF" w:rsidRPr="00347D8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затем вместе в игровой форме рассматриваем, играем, учим различным вариациям игры.</w:t>
            </w:r>
          </w:p>
          <w:p w:rsidR="007F40E2" w:rsidRPr="00347D83" w:rsidRDefault="007F40E2" w:rsidP="00C52C3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62EBF" w:rsidRDefault="00962EBF" w:rsidP="00962EBF">
            <w:pPr>
              <w:jc w:val="both"/>
              <w:rPr>
                <w:rFonts w:ascii="Times New Roman" w:hAnsi="Times New Roman" w:cs="Aharoni"/>
                <w:color w:val="C00000"/>
                <w:sz w:val="24"/>
                <w:szCs w:val="24"/>
              </w:rPr>
            </w:pPr>
            <w:r w:rsidRPr="00347D83">
              <w:rPr>
                <w:rFonts w:ascii="Times New Roman" w:hAnsi="Times New Roman" w:cs="Aharoni"/>
                <w:b/>
                <w:color w:val="00B050"/>
                <w:sz w:val="28"/>
                <w:szCs w:val="28"/>
              </w:rPr>
              <w:t xml:space="preserve">Не забываем о таком аспекте, как </w:t>
            </w:r>
            <w:r w:rsidRPr="00546460">
              <w:rPr>
                <w:rFonts w:ascii="Times New Roman" w:hAnsi="Times New Roman" w:cs="Aharoni"/>
                <w:b/>
                <w:color w:val="FF0000"/>
                <w:sz w:val="28"/>
                <w:szCs w:val="28"/>
                <w:u w:val="single"/>
              </w:rPr>
              <w:t>развитие речи</w:t>
            </w:r>
            <w:r w:rsidRPr="00546460">
              <w:rPr>
                <w:rFonts w:ascii="Times New Roman" w:hAnsi="Times New Roman" w:cs="Aharoni"/>
                <w:b/>
                <w:color w:val="FF0000"/>
                <w:sz w:val="28"/>
                <w:szCs w:val="28"/>
              </w:rPr>
              <w:t xml:space="preserve">. </w:t>
            </w:r>
            <w:r w:rsidRPr="00347D83">
              <w:rPr>
                <w:rFonts w:ascii="Times New Roman" w:hAnsi="Times New Roman" w:cs="Aharoni"/>
                <w:color w:val="C00000"/>
                <w:sz w:val="24"/>
                <w:szCs w:val="24"/>
              </w:rPr>
              <w:t xml:space="preserve">Во время игры читаем стихи (н-р, </w:t>
            </w:r>
            <w:r w:rsidRPr="00347D83">
              <w:rPr>
                <w:rFonts w:ascii="Times New Roman" w:hAnsi="Times New Roman" w:cs="Aharoni"/>
                <w:b/>
                <w:color w:val="C00000"/>
                <w:sz w:val="24"/>
                <w:szCs w:val="24"/>
              </w:rPr>
              <w:t xml:space="preserve">«Мой весёлый, звонкий мяч…»). </w:t>
            </w:r>
            <w:r w:rsidRPr="00347D83">
              <w:rPr>
                <w:rFonts w:ascii="Times New Roman" w:hAnsi="Times New Roman" w:cs="Aharoni"/>
                <w:color w:val="C00000"/>
                <w:sz w:val="24"/>
                <w:szCs w:val="24"/>
              </w:rPr>
              <w:t>Поддерживаем</w:t>
            </w:r>
            <w:r w:rsidRPr="00347D83">
              <w:rPr>
                <w:rFonts w:ascii="Times New Roman" w:hAnsi="Times New Roman" w:cs="Aharoni"/>
                <w:b/>
                <w:color w:val="C00000"/>
                <w:sz w:val="24"/>
                <w:szCs w:val="24"/>
              </w:rPr>
              <w:t xml:space="preserve"> </w:t>
            </w:r>
            <w:r w:rsidR="009E76F2" w:rsidRPr="00347D83">
              <w:rPr>
                <w:rFonts w:ascii="Times New Roman" w:hAnsi="Times New Roman" w:cs="Aharoni"/>
                <w:color w:val="C00000"/>
                <w:sz w:val="24"/>
                <w:szCs w:val="24"/>
              </w:rPr>
              <w:t>ребёнка в повторении звуков, постоянно рассказываем об окружающем: «</w:t>
            </w:r>
            <w:proofErr w:type="gramStart"/>
            <w:r w:rsidR="009E76F2" w:rsidRPr="00347D83">
              <w:rPr>
                <w:rFonts w:ascii="Times New Roman" w:hAnsi="Times New Roman" w:cs="Aharoni"/>
                <w:color w:val="C00000"/>
                <w:sz w:val="24"/>
                <w:szCs w:val="24"/>
              </w:rPr>
              <w:t>Это..</w:t>
            </w:r>
            <w:proofErr w:type="gramEnd"/>
            <w:r w:rsidR="009E76F2" w:rsidRPr="00347D83">
              <w:rPr>
                <w:rFonts w:ascii="Times New Roman" w:hAnsi="Times New Roman" w:cs="Aharoni"/>
                <w:color w:val="C00000"/>
                <w:sz w:val="24"/>
                <w:szCs w:val="24"/>
              </w:rPr>
              <w:t xml:space="preserve"> Он большой, красивый</w:t>
            </w:r>
            <w:r w:rsidR="00F94523" w:rsidRPr="00347D83">
              <w:rPr>
                <w:rFonts w:ascii="Times New Roman" w:hAnsi="Times New Roman" w:cs="Aharoni"/>
                <w:color w:val="C00000"/>
                <w:sz w:val="24"/>
                <w:szCs w:val="24"/>
              </w:rPr>
              <w:t>, синий</w:t>
            </w:r>
            <w:r w:rsidR="009E76F2" w:rsidRPr="00347D83">
              <w:rPr>
                <w:rFonts w:ascii="Times New Roman" w:hAnsi="Times New Roman" w:cs="Aharoni"/>
                <w:color w:val="C00000"/>
                <w:sz w:val="24"/>
                <w:szCs w:val="24"/>
              </w:rPr>
              <w:t>…»</w:t>
            </w:r>
            <w:r w:rsidR="00F94523" w:rsidRPr="00347D83">
              <w:rPr>
                <w:rFonts w:ascii="Times New Roman" w:hAnsi="Times New Roman" w:cs="Aharoni"/>
                <w:color w:val="C00000"/>
                <w:sz w:val="24"/>
                <w:szCs w:val="24"/>
              </w:rPr>
              <w:t>. Пальчиковые игры: «Сорока-</w:t>
            </w:r>
            <w:proofErr w:type="gramStart"/>
            <w:r w:rsidR="00F94523" w:rsidRPr="00347D83">
              <w:rPr>
                <w:rFonts w:ascii="Times New Roman" w:hAnsi="Times New Roman" w:cs="Aharoni"/>
                <w:color w:val="C00000"/>
                <w:sz w:val="24"/>
                <w:szCs w:val="24"/>
              </w:rPr>
              <w:t>ворона..</w:t>
            </w:r>
            <w:proofErr w:type="gramEnd"/>
            <w:r w:rsidR="00F94523" w:rsidRPr="00347D83">
              <w:rPr>
                <w:rFonts w:ascii="Times New Roman" w:hAnsi="Times New Roman" w:cs="Aharoni"/>
                <w:color w:val="C00000"/>
                <w:sz w:val="24"/>
                <w:szCs w:val="24"/>
              </w:rPr>
              <w:t xml:space="preserve">», </w:t>
            </w:r>
            <w:r w:rsidR="00347D83" w:rsidRPr="00347D83">
              <w:rPr>
                <w:rFonts w:ascii="Times New Roman" w:hAnsi="Times New Roman" w:cs="Aharoni"/>
                <w:color w:val="C00000"/>
                <w:sz w:val="24"/>
                <w:szCs w:val="24"/>
              </w:rPr>
              <w:t>«Ладушки» и др.</w:t>
            </w:r>
          </w:p>
          <w:p w:rsidR="00347D83" w:rsidRPr="00347D83" w:rsidRDefault="00347D83" w:rsidP="00962EBF">
            <w:pPr>
              <w:jc w:val="both"/>
              <w:rPr>
                <w:rFonts w:ascii="Times New Roman" w:hAnsi="Times New Roman" w:cs="Aharoni"/>
                <w:color w:val="C00000"/>
                <w:sz w:val="24"/>
                <w:szCs w:val="24"/>
              </w:rPr>
            </w:pPr>
          </w:p>
          <w:p w:rsidR="00F94523" w:rsidRPr="00347D83" w:rsidRDefault="00347D83" w:rsidP="00962EBF">
            <w:pPr>
              <w:jc w:val="both"/>
              <w:rPr>
                <w:rFonts w:ascii="Times New Roman" w:hAnsi="Times New Roman" w:cs="Aharoni"/>
                <w:color w:val="C00000"/>
                <w:sz w:val="24"/>
                <w:szCs w:val="24"/>
              </w:rPr>
            </w:pPr>
            <w:r w:rsidRPr="00546460">
              <w:rPr>
                <w:rFonts w:ascii="Times New Roman" w:hAnsi="Times New Roman" w:cs="Aharoni"/>
                <w:b/>
                <w:color w:val="FF0000"/>
                <w:sz w:val="28"/>
                <w:szCs w:val="28"/>
              </w:rPr>
              <w:t>Физическое развитие</w:t>
            </w:r>
            <w:r w:rsidRPr="00546460">
              <w:rPr>
                <w:rFonts w:ascii="Times New Roman" w:hAnsi="Times New Roman" w:cs="Aharoni"/>
                <w:color w:val="FF0000"/>
                <w:sz w:val="28"/>
                <w:szCs w:val="28"/>
              </w:rPr>
              <w:t xml:space="preserve"> </w:t>
            </w:r>
            <w:r w:rsidRPr="00347D83">
              <w:rPr>
                <w:rFonts w:ascii="Times New Roman" w:hAnsi="Times New Roman" w:cs="Aharoni"/>
                <w:color w:val="FF0000"/>
                <w:sz w:val="24"/>
                <w:szCs w:val="24"/>
              </w:rPr>
              <w:t xml:space="preserve">– </w:t>
            </w:r>
            <w:r w:rsidRPr="00347D83">
              <w:rPr>
                <w:rFonts w:ascii="Times New Roman" w:hAnsi="Times New Roman" w:cs="Aharoni"/>
                <w:color w:val="C00000"/>
                <w:sz w:val="24"/>
                <w:szCs w:val="24"/>
              </w:rPr>
              <w:t>немаловажно. Игры «Догонялки», «Прятки», «Стоп», «Делай как я», «День-ночь» и др.</w:t>
            </w:r>
          </w:p>
          <w:p w:rsidR="00347D83" w:rsidRPr="00347D83" w:rsidRDefault="00347D83" w:rsidP="00962EBF">
            <w:pPr>
              <w:jc w:val="both"/>
              <w:rPr>
                <w:rFonts w:ascii="Times New Roman" w:hAnsi="Times New Roman" w:cs="Aharoni"/>
                <w:color w:val="FF0000"/>
                <w:sz w:val="24"/>
                <w:szCs w:val="24"/>
              </w:rPr>
            </w:pPr>
          </w:p>
          <w:p w:rsidR="00255836" w:rsidRPr="00347D83" w:rsidRDefault="00255836" w:rsidP="00255836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347D8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    И самый главный совет: не старайтесь давать ребёнку материал, который предназначен для более старшего возраста. Все этапы развития должны проходить постепенно.</w:t>
            </w:r>
          </w:p>
          <w:p w:rsidR="00255836" w:rsidRDefault="00255836" w:rsidP="00255836">
            <w:pPr>
              <w:spacing w:after="150" w:line="192" w:lineRule="auto"/>
              <w:rPr>
                <w:rFonts w:ascii="Arial" w:eastAsia="Times New Roman" w:hAnsi="Arial" w:cs="Arial"/>
                <w:b/>
                <w:bCs/>
                <w:color w:val="002060"/>
                <w:sz w:val="21"/>
                <w:szCs w:val="21"/>
                <w:lang w:eastAsia="ru-RU"/>
              </w:rPr>
            </w:pPr>
          </w:p>
          <w:p w:rsidR="00C37105" w:rsidRPr="00347D83" w:rsidRDefault="00C37105" w:rsidP="00C37105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bookmarkStart w:id="0" w:name="_GoBack"/>
            <w:bookmarkEnd w:id="0"/>
            <w:proofErr w:type="gramStart"/>
            <w:r w:rsidRPr="00347D83">
              <w:rPr>
                <w:b/>
                <w:i/>
              </w:rPr>
              <w:t xml:space="preserve">Подготовила: </w:t>
            </w:r>
            <w:r w:rsidR="00F94523" w:rsidRPr="00347D83">
              <w:rPr>
                <w:b/>
                <w:i/>
              </w:rPr>
              <w:t xml:space="preserve"> </w:t>
            </w:r>
            <w:proofErr w:type="spellStart"/>
            <w:r w:rsidRPr="00347D83">
              <w:rPr>
                <w:rFonts w:ascii="Times New Roman" w:hAnsi="Times New Roman" w:cs="Times New Roman"/>
                <w:b/>
                <w:i/>
              </w:rPr>
              <w:t>Алибаева</w:t>
            </w:r>
            <w:proofErr w:type="spellEnd"/>
            <w:proofErr w:type="gramEnd"/>
            <w:r w:rsidRPr="00347D83">
              <w:rPr>
                <w:rFonts w:ascii="Times New Roman" w:hAnsi="Times New Roman" w:cs="Times New Roman"/>
                <w:b/>
                <w:i/>
              </w:rPr>
              <w:t xml:space="preserve"> О.В., методист</w:t>
            </w:r>
          </w:p>
          <w:p w:rsidR="00B825F2" w:rsidRPr="00A04ADF" w:rsidRDefault="00C37105" w:rsidP="00C52C30">
            <w:pPr>
              <w:jc w:val="both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lastRenderedPageBreak/>
              <w:t xml:space="preserve">      </w:t>
            </w:r>
            <w:r w:rsidR="00A04457" w:rsidRPr="00A04ADF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В возрасте от 1-1,5 лет дети невероятно любознательны и активны. Выбор игр и занятий становится все более обширным. Как лучше развивать и обучать ребенка в этот период? На что сделать упор? Какие занятия с ребёнком и игрушки выбрать? </w:t>
            </w:r>
          </w:p>
          <w:p w:rsidR="00A04457" w:rsidRPr="00A04ADF" w:rsidRDefault="00A04457" w:rsidP="00C52C3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A04457" w:rsidRDefault="00A04457" w:rsidP="00C52C30">
            <w:pPr>
              <w:jc w:val="both"/>
              <w:rPr>
                <w:rFonts w:ascii="Times New Roman" w:hAnsi="Times New Roman" w:cs="Aharoni"/>
                <w:b/>
                <w:color w:val="FF0000"/>
                <w:sz w:val="28"/>
                <w:szCs w:val="28"/>
              </w:rPr>
            </w:pPr>
            <w:r w:rsidRPr="00A04457">
              <w:rPr>
                <w:rFonts w:ascii="Times New Roman" w:hAnsi="Times New Roman" w:cs="Aharoni"/>
                <w:b/>
                <w:color w:val="FF0000"/>
                <w:sz w:val="28"/>
                <w:szCs w:val="28"/>
              </w:rPr>
              <w:t>Игры и занятия на развитие сенсорных навыков</w:t>
            </w:r>
            <w:r>
              <w:rPr>
                <w:rFonts w:ascii="Times New Roman" w:hAnsi="Times New Roman" w:cs="Aharoni"/>
                <w:b/>
                <w:color w:val="FF0000"/>
                <w:sz w:val="28"/>
                <w:szCs w:val="28"/>
              </w:rPr>
              <w:t xml:space="preserve"> и мелкой моторики</w:t>
            </w:r>
          </w:p>
          <w:p w:rsidR="00AF5994" w:rsidRPr="00A04ADF" w:rsidRDefault="00AF5994" w:rsidP="00AF5994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Aharoni"/>
                <w:b/>
                <w:color w:val="00B050"/>
                <w:sz w:val="28"/>
                <w:szCs w:val="28"/>
              </w:rPr>
            </w:pPr>
            <w:r w:rsidRPr="00A04ADF">
              <w:rPr>
                <w:rFonts w:ascii="Times New Roman" w:hAnsi="Times New Roman" w:cs="Aharoni"/>
                <w:b/>
                <w:color w:val="00B050"/>
                <w:sz w:val="28"/>
                <w:szCs w:val="28"/>
              </w:rPr>
              <w:t>Разложи по баночкам (ячейкам)</w:t>
            </w:r>
            <w:r w:rsidR="003308A0" w:rsidRPr="00A04ADF">
              <w:rPr>
                <w:rFonts w:ascii="Times New Roman" w:hAnsi="Times New Roman" w:cs="Aharoni"/>
                <w:b/>
                <w:color w:val="00B050"/>
                <w:sz w:val="28"/>
                <w:szCs w:val="28"/>
              </w:rPr>
              <w:t>, сложи всё в контейнер, собери пирамидку</w:t>
            </w:r>
            <w:r w:rsidR="00C37105">
              <w:rPr>
                <w:rFonts w:ascii="Times New Roman" w:hAnsi="Times New Roman" w:cs="Aharoni"/>
                <w:b/>
                <w:color w:val="00B050"/>
                <w:sz w:val="28"/>
                <w:szCs w:val="28"/>
              </w:rPr>
              <w:t>, колпачки</w:t>
            </w:r>
            <w:r w:rsidR="00255836">
              <w:rPr>
                <w:rFonts w:ascii="Times New Roman" w:hAnsi="Times New Roman" w:cs="Aharoni"/>
                <w:b/>
                <w:color w:val="00B050"/>
                <w:sz w:val="28"/>
                <w:szCs w:val="28"/>
              </w:rPr>
              <w:t>, радугу</w:t>
            </w:r>
            <w:r w:rsidR="009E76F2">
              <w:rPr>
                <w:rFonts w:ascii="Times New Roman" w:hAnsi="Times New Roman" w:cs="Aharoni"/>
                <w:b/>
                <w:color w:val="00B050"/>
                <w:sz w:val="28"/>
                <w:szCs w:val="28"/>
              </w:rPr>
              <w:t>, матрёшку</w:t>
            </w:r>
            <w:r w:rsidR="003308A0" w:rsidRPr="00A04ADF">
              <w:rPr>
                <w:rFonts w:ascii="Times New Roman" w:hAnsi="Times New Roman" w:cs="Aharoni"/>
                <w:b/>
                <w:color w:val="00B050"/>
                <w:sz w:val="28"/>
                <w:szCs w:val="28"/>
              </w:rPr>
              <w:t>.</w:t>
            </w:r>
          </w:p>
          <w:p w:rsidR="007A4324" w:rsidRPr="00A04ADF" w:rsidRDefault="007A4324" w:rsidP="007A4324">
            <w:pPr>
              <w:pStyle w:val="a6"/>
              <w:jc w:val="both"/>
              <w:rPr>
                <w:rFonts w:ascii="Times New Roman" w:hAnsi="Times New Roman" w:cs="Aharoni"/>
                <w:b/>
                <w:color w:val="00B050"/>
                <w:sz w:val="10"/>
                <w:szCs w:val="10"/>
              </w:rPr>
            </w:pPr>
          </w:p>
          <w:p w:rsidR="00AF5994" w:rsidRDefault="006C2180" w:rsidP="003308A0">
            <w:pPr>
              <w:pStyle w:val="a6"/>
              <w:ind w:left="181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036EBB" wp14:editId="292BD6E3">
                  <wp:extent cx="1409252" cy="966613"/>
                  <wp:effectExtent l="0" t="0" r="635" b="5080"/>
                  <wp:docPr id="11" name="Рисунок 11" descr="http://vyritsavillage.ru/wp-content/uploads/2019/03/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yritsavillage.ru/wp-content/uploads/2019/03/Screenshot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265" cy="977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5994">
              <w:rPr>
                <w:rFonts w:ascii="Times New Roman" w:hAnsi="Times New Roman" w:cs="Aharoni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 </w:t>
            </w:r>
            <w:r w:rsidR="003308A0">
              <w:rPr>
                <w:rFonts w:ascii="Times New Roman" w:hAnsi="Times New Roman" w:cs="Aharoni"/>
                <w:b/>
                <w:sz w:val="28"/>
                <w:szCs w:val="28"/>
              </w:rPr>
              <w:t xml:space="preserve"> </w:t>
            </w:r>
            <w:r w:rsidR="003308A0">
              <w:rPr>
                <w:noProof/>
                <w:lang w:eastAsia="ru-RU"/>
              </w:rPr>
              <w:drawing>
                <wp:inline distT="0" distB="0" distL="0" distR="0" wp14:anchorId="55DA4618" wp14:editId="31BFF41E">
                  <wp:extent cx="1581374" cy="1016033"/>
                  <wp:effectExtent l="0" t="0" r="0" b="0"/>
                  <wp:docPr id="2" name="Рисунок 2" descr="https://i.pinimg.com/originals/b4/2b/e2/b42be2065c59b89923a901d0f05177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originals/b4/2b/e2/b42be2065c59b89923a901d0f05177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591" cy="103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08A0">
              <w:rPr>
                <w:rFonts w:ascii="Times New Roman" w:hAnsi="Times New Roman" w:cs="Aharoni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 </w:t>
            </w:r>
            <w:r w:rsidR="003308A0">
              <w:rPr>
                <w:rFonts w:ascii="Times New Roman" w:hAnsi="Times New Roman" w:cs="Aharoni"/>
                <w:b/>
                <w:sz w:val="28"/>
                <w:szCs w:val="28"/>
              </w:rPr>
              <w:t xml:space="preserve"> </w:t>
            </w:r>
            <w:r w:rsidR="003308A0">
              <w:rPr>
                <w:noProof/>
                <w:lang w:eastAsia="ru-RU"/>
              </w:rPr>
              <w:drawing>
                <wp:inline distT="0" distB="0" distL="0" distR="0" wp14:anchorId="26BF9434" wp14:editId="3F00957A">
                  <wp:extent cx="1290918" cy="1012874"/>
                  <wp:effectExtent l="0" t="0" r="5080" b="0"/>
                  <wp:docPr id="9" name="Рисунок 9" descr="https://nevalyashki-ozgdou21.edumsko.ru/uploads/3000/4443/persona/articles/DSCN4529.JPG?1474564874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nevalyashki-ozgdou21.edumsko.ru/uploads/3000/4443/persona/articles/DSCN4529.JPG?14745648742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" t="-870" r="14366" b="11969"/>
                          <a:stretch/>
                        </pic:blipFill>
                        <pic:spPr bwMode="auto">
                          <a:xfrm>
                            <a:off x="0" y="0"/>
                            <a:ext cx="1297807" cy="1018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5836" w:rsidRPr="00255836" w:rsidRDefault="00255836" w:rsidP="003308A0">
            <w:pPr>
              <w:pStyle w:val="a6"/>
              <w:ind w:left="181"/>
              <w:rPr>
                <w:rFonts w:ascii="Times New Roman" w:hAnsi="Times New Roman" w:cs="Aharoni"/>
                <w:b/>
                <w:sz w:val="16"/>
                <w:szCs w:val="16"/>
              </w:rPr>
            </w:pPr>
          </w:p>
          <w:p w:rsidR="00255836" w:rsidRDefault="00255836" w:rsidP="003308A0">
            <w:pPr>
              <w:pStyle w:val="a6"/>
              <w:ind w:left="181"/>
              <w:rPr>
                <w:rFonts w:ascii="Times New Roman" w:hAnsi="Times New Roman" w:cs="Aharoni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942EEB" wp14:editId="3CD8C75C">
                  <wp:extent cx="1552631" cy="935617"/>
                  <wp:effectExtent l="0" t="0" r="0" b="0"/>
                  <wp:docPr id="18" name="Рисунок 18" descr="ÐÐ¸ÑÐ°Ð¼Ð¸Ð´ÐºÐ° - ÑÑÐ°ÐºÐ°Ð½ÑÐ¸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Ð¸ÑÐ°Ð¼Ð¸Ð´ÐºÐ° - ÑÑÐ°ÐºÐ°Ð½ÑÐ¸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380" cy="94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 </w:t>
            </w:r>
            <w:r w:rsidR="00DC1E09">
              <w:rPr>
                <w:rFonts w:ascii="Times New Roman" w:hAnsi="Times New Roman" w:cs="Aharoni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 </w:t>
            </w:r>
            <w:r w:rsidR="00DC1E09">
              <w:rPr>
                <w:noProof/>
                <w:lang w:eastAsia="ru-RU"/>
              </w:rPr>
              <w:drawing>
                <wp:inline distT="0" distB="0" distL="0" distR="0" wp14:anchorId="6CE38244" wp14:editId="6F0952C7">
                  <wp:extent cx="1255342" cy="1045434"/>
                  <wp:effectExtent l="0" t="0" r="2540" b="2540"/>
                  <wp:docPr id="22" name="Рисунок 22" descr="https://tyumen.rf-54.ru/upload/iblock/6df/206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tyumen.rf-54.ru/upload/iblock/6df/206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095" cy="1060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  </w:t>
            </w:r>
            <w:r w:rsidR="007611CD">
              <w:rPr>
                <w:rFonts w:ascii="Times New Roman" w:hAnsi="Times New Roman" w:cs="Aharoni"/>
                <w:b/>
                <w:sz w:val="28"/>
                <w:szCs w:val="28"/>
              </w:rPr>
              <w:t xml:space="preserve"> </w:t>
            </w:r>
            <w:r w:rsidR="00DC1E09">
              <w:rPr>
                <w:noProof/>
                <w:lang w:eastAsia="ru-RU"/>
              </w:rPr>
              <w:drawing>
                <wp:inline distT="0" distB="0" distL="0" distR="0" wp14:anchorId="15F62E77" wp14:editId="20614168">
                  <wp:extent cx="1470534" cy="902820"/>
                  <wp:effectExtent l="0" t="0" r="0" b="0"/>
                  <wp:docPr id="19" name="Рисунок 19" descr="ÐÐµÑÐµÐ²ÑÐ½Ð½Ð°Ñ ÑÐ°Ð´ÑÐ³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ÐµÑÐµÐ²ÑÐ½Ð½Ð°Ñ ÑÐ°Ð´ÑÐ³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664" cy="952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F48" w:rsidRPr="00E72F48" w:rsidRDefault="00E72F48" w:rsidP="003308A0">
            <w:pPr>
              <w:pStyle w:val="a6"/>
              <w:ind w:left="181"/>
              <w:rPr>
                <w:rFonts w:ascii="Times New Roman" w:hAnsi="Times New Roman" w:cs="Aharoni"/>
                <w:b/>
                <w:sz w:val="16"/>
                <w:szCs w:val="16"/>
              </w:rPr>
            </w:pPr>
          </w:p>
          <w:p w:rsidR="00AF5994" w:rsidRPr="00A04ADF" w:rsidRDefault="003308A0" w:rsidP="00AF5994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Aharoni"/>
                <w:b/>
                <w:color w:val="00B050"/>
                <w:sz w:val="28"/>
                <w:szCs w:val="28"/>
              </w:rPr>
            </w:pPr>
            <w:r w:rsidRPr="00A04ADF">
              <w:rPr>
                <w:rFonts w:ascii="Times New Roman" w:hAnsi="Times New Roman" w:cs="Aharoni"/>
                <w:b/>
                <w:color w:val="00B050"/>
                <w:sz w:val="28"/>
                <w:szCs w:val="28"/>
              </w:rPr>
              <w:t>Освоение орудийных действий</w:t>
            </w:r>
            <w:r w:rsidR="003168DC" w:rsidRPr="00A04ADF">
              <w:rPr>
                <w:rFonts w:ascii="Times New Roman" w:hAnsi="Times New Roman" w:cs="Aharoni"/>
                <w:b/>
                <w:color w:val="00B050"/>
                <w:sz w:val="28"/>
                <w:szCs w:val="28"/>
              </w:rPr>
              <w:t xml:space="preserve"> (владение ложкой, ситом, щипцами</w:t>
            </w:r>
            <w:r w:rsidR="007A4324" w:rsidRPr="00A04ADF">
              <w:rPr>
                <w:rFonts w:ascii="Times New Roman" w:hAnsi="Times New Roman" w:cs="Aharoni"/>
                <w:b/>
                <w:color w:val="00B050"/>
                <w:sz w:val="28"/>
                <w:szCs w:val="28"/>
              </w:rPr>
              <w:t>, сачком, половником</w:t>
            </w:r>
            <w:r w:rsidR="003168DC" w:rsidRPr="00A04ADF">
              <w:rPr>
                <w:rFonts w:ascii="Times New Roman" w:hAnsi="Times New Roman" w:cs="Aharoni"/>
                <w:b/>
                <w:color w:val="00B050"/>
                <w:sz w:val="28"/>
                <w:szCs w:val="28"/>
              </w:rPr>
              <w:t>)</w:t>
            </w:r>
          </w:p>
          <w:p w:rsidR="00E72F48" w:rsidRPr="00A04ADF" w:rsidRDefault="00E72F48" w:rsidP="00E72F48">
            <w:pPr>
              <w:pStyle w:val="a6"/>
              <w:jc w:val="both"/>
              <w:rPr>
                <w:rFonts w:ascii="Times New Roman" w:hAnsi="Times New Roman" w:cs="Aharoni"/>
                <w:b/>
                <w:color w:val="00B050"/>
                <w:sz w:val="16"/>
                <w:szCs w:val="16"/>
              </w:rPr>
            </w:pPr>
          </w:p>
          <w:p w:rsidR="00AF5994" w:rsidRDefault="006C2180" w:rsidP="00C52C30">
            <w:pPr>
              <w:jc w:val="both"/>
              <w:rPr>
                <w:rFonts w:ascii="Times New Roman" w:hAnsi="Times New Roman" w:cs="Aharoni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1BEE4E" wp14:editId="19487297">
                  <wp:extent cx="1761831" cy="924959"/>
                  <wp:effectExtent l="0" t="0" r="0" b="8890"/>
                  <wp:docPr id="13" name="Рисунок 13" descr="https://wachanga-res.cloudinary.com/c_fill,h_630,q_85,w_1200/1d944f72358c5acf8b71d6b8b2ec10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achanga-res.cloudinary.com/c_fill,h_630,q_85,w_1200/1d944f72358c5acf8b71d6b8b2ec10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35" cy="95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08A0">
              <w:rPr>
                <w:rFonts w:ascii="Times New Roman" w:hAnsi="Times New Roman" w:cs="Aharoni"/>
                <w:b/>
                <w:color w:val="FF0000"/>
                <w:sz w:val="28"/>
                <w:szCs w:val="28"/>
              </w:rPr>
              <w:t xml:space="preserve"> </w:t>
            </w:r>
            <w:r w:rsidR="00E72F48">
              <w:rPr>
                <w:rFonts w:ascii="Times New Roman" w:hAnsi="Times New Roman" w:cs="Aharoni"/>
                <w:b/>
                <w:color w:val="FF0000"/>
                <w:sz w:val="28"/>
                <w:szCs w:val="28"/>
              </w:rPr>
              <w:t xml:space="preserve">  </w:t>
            </w:r>
            <w:r w:rsidR="002A5F9C">
              <w:rPr>
                <w:noProof/>
                <w:lang w:eastAsia="ru-RU"/>
              </w:rPr>
              <w:drawing>
                <wp:inline distT="0" distB="0" distL="0" distR="0" wp14:anchorId="5EA959AB" wp14:editId="241974FB">
                  <wp:extent cx="1420088" cy="946673"/>
                  <wp:effectExtent l="0" t="0" r="8890" b="6350"/>
                  <wp:docPr id="16" name="Рисунок 16" descr="ÐÑÑÐ´Ð¸Ð¹Ð½ÑÐµ Ð¸Ð³ÑÑ: Ð´Ð¾ÑÑÐ°ÐµÐ¼ Ð¿ÑÐµÐ´Ð¼ÐµÑÑ Ð¿Ð¾Ð²Ð°ÑÐµÑÐºÐ¾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ÑÑÐ´Ð¸Ð¹Ð½ÑÐµ Ð¸Ð³ÑÑ: Ð´Ð¾ÑÑÐ°ÐµÐ¼ Ð¿ÑÐµÐ´Ð¼ÐµÑÑ Ð¿Ð¾Ð²Ð°ÑÐµÑÐºÐ¾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73060" cy="98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2F48">
              <w:rPr>
                <w:rFonts w:ascii="Times New Roman" w:hAnsi="Times New Roman" w:cs="Aharoni"/>
                <w:b/>
                <w:color w:val="FF0000"/>
                <w:sz w:val="28"/>
                <w:szCs w:val="28"/>
              </w:rPr>
              <w:t xml:space="preserve">  </w:t>
            </w:r>
            <w:r w:rsidR="00E72F48">
              <w:rPr>
                <w:noProof/>
                <w:lang w:eastAsia="ru-RU"/>
              </w:rPr>
              <w:drawing>
                <wp:inline distT="0" distB="0" distL="0" distR="0" wp14:anchorId="1B34C9EE" wp14:editId="533363D6">
                  <wp:extent cx="1232336" cy="925158"/>
                  <wp:effectExtent l="0" t="0" r="6350" b="8890"/>
                  <wp:docPr id="15" name="Рисунок 15" descr="https://avatars.mds.yandex.net/get-pdb/1750162/8c4d57c1-9c7e-44ee-9ecc-e8114b3ffd87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1750162/8c4d57c1-9c7e-44ee-9ecc-e8114b3ffd87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67" cy="952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8DC" w:rsidRPr="003168DC" w:rsidRDefault="003168DC" w:rsidP="00C52C30">
            <w:pPr>
              <w:jc w:val="both"/>
              <w:rPr>
                <w:rFonts w:ascii="Times New Roman" w:hAnsi="Times New Roman" w:cs="Aharoni"/>
                <w:b/>
                <w:color w:val="00B050"/>
                <w:sz w:val="16"/>
                <w:szCs w:val="16"/>
              </w:rPr>
            </w:pPr>
          </w:p>
          <w:p w:rsidR="00C52C30" w:rsidRPr="000B16A4" w:rsidRDefault="003168DC" w:rsidP="009E76F2">
            <w:pPr>
              <w:jc w:val="both"/>
              <w:rPr>
                <w:sz w:val="28"/>
                <w:szCs w:val="28"/>
              </w:rPr>
            </w:pPr>
            <w:r w:rsidRPr="00C37105">
              <w:rPr>
                <w:rFonts w:ascii="Times New Roman" w:hAnsi="Times New Roman" w:cs="Aharoni"/>
                <w:color w:val="C00000"/>
                <w:sz w:val="26"/>
                <w:szCs w:val="26"/>
              </w:rPr>
              <w:t xml:space="preserve">      </w:t>
            </w:r>
            <w:r w:rsidR="00E72F48" w:rsidRPr="00C37105">
              <w:rPr>
                <w:rFonts w:ascii="Times New Roman" w:hAnsi="Times New Roman" w:cs="Aharoni"/>
                <w:color w:val="C00000"/>
                <w:sz w:val="26"/>
                <w:szCs w:val="26"/>
              </w:rPr>
              <w:t xml:space="preserve">Очень важно, чтобы ребенок участвовал в игре от самого начала и до конца, т.е. с начала вы вместе с малышом идёте в ванную комнату и набирает в миску воду, вместе аккуратно несёте миску, затем ребенок сам выкладывает игрушки в воду, сам вылавливает, </w:t>
            </w:r>
          </w:p>
        </w:tc>
        <w:tc>
          <w:tcPr>
            <w:tcW w:w="8012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3"/>
              <w:tblW w:w="7054" w:type="dxa"/>
              <w:tblInd w:w="742" w:type="dxa"/>
              <w:tblLook w:val="04A0" w:firstRow="1" w:lastRow="0" w:firstColumn="1" w:lastColumn="0" w:noHBand="0" w:noVBand="1"/>
            </w:tblPr>
            <w:tblGrid>
              <w:gridCol w:w="1958"/>
              <w:gridCol w:w="5096"/>
            </w:tblGrid>
            <w:tr w:rsidR="00441FCA" w:rsidTr="00680504">
              <w:tc>
                <w:tcPr>
                  <w:tcW w:w="195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41FCA" w:rsidRDefault="00680504" w:rsidP="00C52C30">
                  <w:pPr>
                    <w:jc w:val="both"/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anchor distT="36576" distB="36576" distL="36576" distR="36576" simplePos="0" relativeHeight="251659264" behindDoc="0" locked="0" layoutInCell="1" allowOverlap="1" wp14:anchorId="454C4C32" wp14:editId="1B13EB04">
                        <wp:simplePos x="0" y="0"/>
                        <wp:positionH relativeFrom="column">
                          <wp:posOffset>336822</wp:posOffset>
                        </wp:positionH>
                        <wp:positionV relativeFrom="paragraph">
                          <wp:posOffset>69487</wp:posOffset>
                        </wp:positionV>
                        <wp:extent cx="713105" cy="713105"/>
                        <wp:effectExtent l="0" t="0" r="0" b="0"/>
                        <wp:wrapNone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3105" cy="7131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441FCA" w:rsidRDefault="00441FCA" w:rsidP="00C52C30">
                  <w:pPr>
                    <w:jc w:val="both"/>
                  </w:pPr>
                </w:p>
                <w:p w:rsidR="00441FCA" w:rsidRPr="00441FCA" w:rsidRDefault="00441FCA" w:rsidP="00C52C30">
                  <w:pPr>
                    <w:jc w:val="both"/>
                  </w:pPr>
                </w:p>
              </w:tc>
              <w:tc>
                <w:tcPr>
                  <w:tcW w:w="50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41FCA" w:rsidRPr="00680504" w:rsidRDefault="00441FCA" w:rsidP="00C52C30">
                  <w:pPr>
                    <w:jc w:val="center"/>
                    <w:rPr>
                      <w:rFonts w:ascii="Times New Roman" w:hAnsi="Times New Roman" w:cs="Times New Roman"/>
                      <w:color w:val="00B050"/>
                    </w:rPr>
                  </w:pPr>
                  <w:r w:rsidRPr="00680504">
                    <w:rPr>
                      <w:rFonts w:ascii="Times New Roman" w:hAnsi="Times New Roman" w:cs="Times New Roman"/>
                      <w:color w:val="00B050"/>
                    </w:rPr>
                    <w:t>Департамент</w:t>
                  </w:r>
                  <w:r w:rsidR="0099504C">
                    <w:rPr>
                      <w:rFonts w:ascii="Times New Roman" w:hAnsi="Times New Roman" w:cs="Times New Roman"/>
                      <w:color w:val="00B050"/>
                    </w:rPr>
                    <w:t xml:space="preserve"> </w:t>
                  </w:r>
                  <w:proofErr w:type="gramStart"/>
                  <w:r w:rsidRPr="00680504">
                    <w:rPr>
                      <w:rFonts w:ascii="Times New Roman" w:hAnsi="Times New Roman" w:cs="Times New Roman"/>
                      <w:color w:val="00B050"/>
                    </w:rPr>
                    <w:t>социального  развития</w:t>
                  </w:r>
                  <w:proofErr w:type="gramEnd"/>
                </w:p>
                <w:p w:rsidR="00441FCA" w:rsidRPr="00680504" w:rsidRDefault="00441FCA" w:rsidP="00C52C30">
                  <w:pPr>
                    <w:jc w:val="center"/>
                    <w:rPr>
                      <w:rFonts w:ascii="Times New Roman" w:hAnsi="Times New Roman" w:cs="Times New Roman"/>
                      <w:color w:val="00B050"/>
                    </w:rPr>
                  </w:pPr>
                  <w:r w:rsidRPr="00680504">
                    <w:rPr>
                      <w:rFonts w:ascii="Times New Roman" w:hAnsi="Times New Roman" w:cs="Times New Roman"/>
                      <w:color w:val="00B050"/>
                    </w:rPr>
                    <w:t>Ханты- Мансийского автономного округа – Югры</w:t>
                  </w:r>
                </w:p>
                <w:p w:rsidR="00441FCA" w:rsidRPr="00680504" w:rsidRDefault="00441FCA" w:rsidP="00C52C30">
                  <w:pPr>
                    <w:jc w:val="center"/>
                    <w:rPr>
                      <w:rFonts w:ascii="Times New Roman" w:hAnsi="Times New Roman" w:cs="Times New Roman"/>
                      <w:color w:val="00B050"/>
                      <w:sz w:val="16"/>
                      <w:szCs w:val="16"/>
                    </w:rPr>
                  </w:pPr>
                </w:p>
                <w:p w:rsidR="00441FCA" w:rsidRPr="00680504" w:rsidRDefault="00441FCA" w:rsidP="00C52C30">
                  <w:pPr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  <w:proofErr w:type="gramStart"/>
                  <w:r w:rsidRPr="00680504">
                    <w:rPr>
                      <w:rFonts w:ascii="Times New Roman" w:hAnsi="Times New Roman" w:cs="Times New Roman"/>
                      <w:color w:val="FF0000"/>
                    </w:rPr>
                    <w:t>Бюджетное  учреждение</w:t>
                  </w:r>
                  <w:proofErr w:type="gramEnd"/>
                  <w:r w:rsidRPr="00680504">
                    <w:rPr>
                      <w:rFonts w:ascii="Times New Roman" w:hAnsi="Times New Roman" w:cs="Times New Roman"/>
                      <w:color w:val="FF0000"/>
                    </w:rPr>
                    <w:t xml:space="preserve">   Ханты-Мансийского автономного округа – Югры «Р</w:t>
                  </w:r>
                  <w:r w:rsidR="00CD104A" w:rsidRPr="00680504">
                    <w:rPr>
                      <w:rFonts w:ascii="Times New Roman" w:hAnsi="Times New Roman" w:cs="Times New Roman"/>
                      <w:color w:val="FF0000"/>
                    </w:rPr>
                    <w:t>адужнинский р</w:t>
                  </w:r>
                  <w:r w:rsidRPr="00680504">
                    <w:rPr>
                      <w:rFonts w:ascii="Times New Roman" w:hAnsi="Times New Roman" w:cs="Times New Roman"/>
                      <w:color w:val="FF0000"/>
                    </w:rPr>
                    <w:t>еабилитационный  центр  для детей и подростков</w:t>
                  </w:r>
                  <w:r w:rsidR="00CD104A" w:rsidRPr="00680504">
                    <w:rPr>
                      <w:rFonts w:ascii="Times New Roman" w:hAnsi="Times New Roman" w:cs="Times New Roman"/>
                      <w:color w:val="FF0000"/>
                    </w:rPr>
                    <w:t xml:space="preserve"> с ограниченными  возможностями</w:t>
                  </w:r>
                  <w:r w:rsidRPr="00680504">
                    <w:rPr>
                      <w:rFonts w:ascii="Times New Roman" w:hAnsi="Times New Roman" w:cs="Times New Roman"/>
                      <w:color w:val="FF0000"/>
                    </w:rPr>
                    <w:t>»</w:t>
                  </w:r>
                </w:p>
                <w:p w:rsidR="00441FCA" w:rsidRDefault="00441FCA" w:rsidP="00C52C30">
                  <w:pPr>
                    <w:jc w:val="both"/>
                  </w:pPr>
                </w:p>
              </w:tc>
            </w:tr>
          </w:tbl>
          <w:p w:rsidR="00441FCA" w:rsidRDefault="00441FCA" w:rsidP="00C52C30">
            <w:pPr>
              <w:jc w:val="both"/>
            </w:pPr>
          </w:p>
          <w:p w:rsidR="00C06036" w:rsidRDefault="00C06036" w:rsidP="00C52C30">
            <w:pPr>
              <w:jc w:val="both"/>
            </w:pPr>
          </w:p>
          <w:p w:rsidR="00441FCA" w:rsidRDefault="00441FCA" w:rsidP="00C52C30">
            <w:pPr>
              <w:jc w:val="center"/>
              <w:rPr>
                <w:rFonts w:cs="Aharoni"/>
                <w:b/>
                <w:sz w:val="32"/>
                <w:szCs w:val="32"/>
              </w:rPr>
            </w:pPr>
          </w:p>
          <w:p w:rsidR="00680504" w:rsidRDefault="00680504" w:rsidP="00C52C30">
            <w:pPr>
              <w:jc w:val="center"/>
              <w:rPr>
                <w:rFonts w:cs="Aharoni"/>
                <w:b/>
                <w:sz w:val="32"/>
                <w:szCs w:val="32"/>
              </w:rPr>
            </w:pPr>
          </w:p>
          <w:p w:rsidR="00B825F2" w:rsidRDefault="00B825F2" w:rsidP="00C52C30">
            <w:pPr>
              <w:jc w:val="center"/>
              <w:rPr>
                <w:rFonts w:cs="Aharoni"/>
                <w:b/>
                <w:sz w:val="32"/>
                <w:szCs w:val="32"/>
              </w:rPr>
            </w:pPr>
          </w:p>
          <w:p w:rsidR="0099504C" w:rsidRDefault="0099504C" w:rsidP="00C52C30">
            <w:pPr>
              <w:jc w:val="center"/>
              <w:rPr>
                <w:rFonts w:cs="Aharoni"/>
                <w:b/>
                <w:sz w:val="32"/>
                <w:szCs w:val="32"/>
              </w:rPr>
            </w:pPr>
          </w:p>
          <w:p w:rsidR="00E72F48" w:rsidRDefault="00E72F48" w:rsidP="00C52C30">
            <w:pPr>
              <w:jc w:val="center"/>
              <w:rPr>
                <w:rFonts w:cs="Aharoni"/>
                <w:b/>
                <w:sz w:val="32"/>
                <w:szCs w:val="32"/>
              </w:rPr>
            </w:pPr>
          </w:p>
          <w:p w:rsidR="00680504" w:rsidRPr="00B825F2" w:rsidRDefault="00B825F2" w:rsidP="00C52C30">
            <w:pPr>
              <w:jc w:val="center"/>
              <w:rPr>
                <w:rFonts w:cs="Aharoni"/>
                <w:b/>
                <w:color w:val="00B050"/>
                <w:sz w:val="48"/>
                <w:szCs w:val="48"/>
              </w:rPr>
            </w:pPr>
            <w:r>
              <w:rPr>
                <w:rFonts w:cs="Aharoni"/>
                <w:b/>
                <w:color w:val="00B050"/>
                <w:sz w:val="48"/>
                <w:szCs w:val="48"/>
              </w:rPr>
              <w:t xml:space="preserve">                </w:t>
            </w:r>
            <w:r w:rsidR="00680504" w:rsidRPr="00B825F2">
              <w:rPr>
                <w:rFonts w:cs="Aharoni"/>
                <w:b/>
                <w:color w:val="00B050"/>
                <w:sz w:val="48"/>
                <w:szCs w:val="48"/>
              </w:rPr>
              <w:t>ИГРЫ</w:t>
            </w:r>
            <w:r w:rsidR="00E72F48">
              <w:rPr>
                <w:rFonts w:cs="Aharoni"/>
                <w:b/>
                <w:color w:val="00B050"/>
                <w:sz w:val="48"/>
                <w:szCs w:val="48"/>
              </w:rPr>
              <w:t xml:space="preserve">  </w:t>
            </w:r>
            <w:r w:rsidR="009840D3">
              <w:rPr>
                <w:rFonts w:cs="Aharoni"/>
                <w:b/>
                <w:color w:val="00B050"/>
                <w:sz w:val="48"/>
                <w:szCs w:val="48"/>
              </w:rPr>
              <w:t xml:space="preserve"> </w:t>
            </w:r>
            <w:r w:rsidR="00680504" w:rsidRPr="00B825F2">
              <w:rPr>
                <w:rFonts w:cs="Aharoni"/>
                <w:b/>
                <w:color w:val="00B050"/>
                <w:sz w:val="48"/>
                <w:szCs w:val="48"/>
              </w:rPr>
              <w:t xml:space="preserve"> </w:t>
            </w:r>
            <w:proofErr w:type="gramStart"/>
            <w:r w:rsidR="00680504" w:rsidRPr="00B825F2">
              <w:rPr>
                <w:rFonts w:cs="Aharoni"/>
                <w:b/>
                <w:color w:val="00B050"/>
                <w:sz w:val="48"/>
                <w:szCs w:val="48"/>
              </w:rPr>
              <w:t>В</w:t>
            </w:r>
            <w:proofErr w:type="gramEnd"/>
            <w:r w:rsidR="00E72F48">
              <w:rPr>
                <w:rFonts w:cs="Aharoni"/>
                <w:b/>
                <w:color w:val="00B050"/>
                <w:sz w:val="48"/>
                <w:szCs w:val="48"/>
              </w:rPr>
              <w:t xml:space="preserve">  </w:t>
            </w:r>
            <w:r w:rsidR="00680504" w:rsidRPr="00B825F2">
              <w:rPr>
                <w:rFonts w:cs="Aharoni"/>
                <w:b/>
                <w:color w:val="00B050"/>
                <w:sz w:val="48"/>
                <w:szCs w:val="48"/>
              </w:rPr>
              <w:t xml:space="preserve"> ВОЗРАСТЕ </w:t>
            </w:r>
          </w:p>
          <w:p w:rsidR="00C06036" w:rsidRPr="00B825F2" w:rsidRDefault="00B825F2" w:rsidP="00C52C30">
            <w:pPr>
              <w:jc w:val="center"/>
              <w:rPr>
                <w:rFonts w:cs="Aharoni"/>
                <w:b/>
                <w:color w:val="00B050"/>
                <w:sz w:val="48"/>
                <w:szCs w:val="48"/>
              </w:rPr>
            </w:pPr>
            <w:r>
              <w:rPr>
                <w:rFonts w:cs="Aharoni"/>
                <w:b/>
                <w:color w:val="00B050"/>
                <w:sz w:val="48"/>
                <w:szCs w:val="48"/>
              </w:rPr>
              <w:t xml:space="preserve">              </w:t>
            </w:r>
            <w:proofErr w:type="gramStart"/>
            <w:r w:rsidR="00E72F48">
              <w:rPr>
                <w:rFonts w:cs="Aharoni"/>
                <w:b/>
                <w:color w:val="00B050"/>
                <w:sz w:val="48"/>
                <w:szCs w:val="48"/>
              </w:rPr>
              <w:t>о</w:t>
            </w:r>
            <w:r w:rsidR="00680504" w:rsidRPr="00B825F2">
              <w:rPr>
                <w:rFonts w:cs="Aharoni"/>
                <w:b/>
                <w:color w:val="00B050"/>
                <w:sz w:val="48"/>
                <w:szCs w:val="48"/>
              </w:rPr>
              <w:t>т</w:t>
            </w:r>
            <w:r w:rsidR="00E72F48">
              <w:rPr>
                <w:rFonts w:cs="Aharoni"/>
                <w:b/>
                <w:color w:val="00B050"/>
                <w:sz w:val="48"/>
                <w:szCs w:val="48"/>
              </w:rPr>
              <w:t xml:space="preserve"> </w:t>
            </w:r>
            <w:r w:rsidR="00680504" w:rsidRPr="00B825F2">
              <w:rPr>
                <w:rFonts w:cs="Aharoni"/>
                <w:b/>
                <w:color w:val="00B050"/>
                <w:sz w:val="48"/>
                <w:szCs w:val="48"/>
              </w:rPr>
              <w:t xml:space="preserve"> 1</w:t>
            </w:r>
            <w:proofErr w:type="gramEnd"/>
            <w:r w:rsidR="00680504" w:rsidRPr="00B825F2">
              <w:rPr>
                <w:rFonts w:cs="Aharoni"/>
                <w:b/>
                <w:color w:val="00B050"/>
                <w:sz w:val="48"/>
                <w:szCs w:val="48"/>
              </w:rPr>
              <w:t xml:space="preserve"> </w:t>
            </w:r>
            <w:r w:rsidR="00E72F48">
              <w:rPr>
                <w:rFonts w:cs="Aharoni"/>
                <w:b/>
                <w:color w:val="00B050"/>
                <w:sz w:val="48"/>
                <w:szCs w:val="48"/>
              </w:rPr>
              <w:t xml:space="preserve"> </w:t>
            </w:r>
            <w:r w:rsidR="00680504" w:rsidRPr="00B825F2">
              <w:rPr>
                <w:rFonts w:cs="Aharoni"/>
                <w:b/>
                <w:color w:val="00B050"/>
                <w:sz w:val="48"/>
                <w:szCs w:val="48"/>
              </w:rPr>
              <w:t xml:space="preserve">до </w:t>
            </w:r>
            <w:r w:rsidR="00E72F48">
              <w:rPr>
                <w:rFonts w:cs="Aharoni"/>
                <w:b/>
                <w:color w:val="00B050"/>
                <w:sz w:val="48"/>
                <w:szCs w:val="48"/>
              </w:rPr>
              <w:t xml:space="preserve"> </w:t>
            </w:r>
            <w:r>
              <w:rPr>
                <w:rFonts w:cs="Aharoni"/>
                <w:b/>
                <w:color w:val="00B050"/>
                <w:sz w:val="48"/>
                <w:szCs w:val="48"/>
              </w:rPr>
              <w:t>2-х</w:t>
            </w:r>
            <w:r w:rsidR="00680504" w:rsidRPr="00B825F2">
              <w:rPr>
                <w:rFonts w:cs="Aharoni"/>
                <w:b/>
                <w:color w:val="00B050"/>
                <w:sz w:val="48"/>
                <w:szCs w:val="48"/>
              </w:rPr>
              <w:t xml:space="preserve"> </w:t>
            </w:r>
            <w:r w:rsidR="00E72F48">
              <w:rPr>
                <w:rFonts w:cs="Aharoni"/>
                <w:b/>
                <w:color w:val="00B050"/>
                <w:sz w:val="48"/>
                <w:szCs w:val="48"/>
              </w:rPr>
              <w:t xml:space="preserve"> </w:t>
            </w:r>
            <w:r w:rsidR="00680504" w:rsidRPr="00B825F2">
              <w:rPr>
                <w:rFonts w:cs="Aharoni"/>
                <w:b/>
                <w:color w:val="00B050"/>
                <w:sz w:val="48"/>
                <w:szCs w:val="48"/>
              </w:rPr>
              <w:t>лет</w:t>
            </w:r>
          </w:p>
          <w:p w:rsidR="00441FCA" w:rsidRDefault="00441FCA" w:rsidP="00C52C30">
            <w:pPr>
              <w:jc w:val="center"/>
              <w:rPr>
                <w:rFonts w:cs="Aharoni"/>
                <w:b/>
                <w:sz w:val="32"/>
                <w:szCs w:val="32"/>
              </w:rPr>
            </w:pPr>
          </w:p>
          <w:p w:rsidR="00441FCA" w:rsidRDefault="00680504" w:rsidP="00680504">
            <w:pPr>
              <w:jc w:val="right"/>
              <w:rPr>
                <w:rFonts w:cs="Aharoni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C2A689" wp14:editId="32DF228D">
                  <wp:extent cx="4044875" cy="2398395"/>
                  <wp:effectExtent l="0" t="0" r="0" b="1905"/>
                  <wp:docPr id="4" name="Рисунок 4" descr="https://floragaz.ru/files/2016/zanjat-reb-god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loragaz.ru/files/2016/zanjat-reb-god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0660" cy="2419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ADF" w:rsidRDefault="00A04ADF" w:rsidP="00A04ADF">
            <w:pPr>
              <w:rPr>
                <w:rFonts w:cs="Aharoni"/>
                <w:b/>
                <w:sz w:val="32"/>
                <w:szCs w:val="32"/>
              </w:rPr>
            </w:pPr>
          </w:p>
          <w:p w:rsidR="00441FCA" w:rsidRPr="00441FCA" w:rsidRDefault="00441FCA" w:rsidP="00C52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FCA">
              <w:rPr>
                <w:rFonts w:ascii="Times New Roman" w:hAnsi="Times New Roman" w:cs="Times New Roman"/>
                <w:sz w:val="28"/>
                <w:szCs w:val="28"/>
              </w:rPr>
              <w:t>г. Радужный</w:t>
            </w:r>
          </w:p>
          <w:p w:rsidR="00441FCA" w:rsidRDefault="00C80359" w:rsidP="00C52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68050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441FCA" w:rsidRPr="00441FCA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  <w:p w:rsidR="00C975A2" w:rsidRDefault="00C975A2" w:rsidP="00C52C30">
            <w:pPr>
              <w:jc w:val="both"/>
              <w:rPr>
                <w:b/>
              </w:rPr>
            </w:pPr>
          </w:p>
          <w:p w:rsidR="00255836" w:rsidRPr="00C37105" w:rsidRDefault="009E76F2" w:rsidP="00255836">
            <w:pPr>
              <w:ind w:left="742"/>
              <w:jc w:val="both"/>
              <w:rPr>
                <w:rFonts w:ascii="Times New Roman" w:hAnsi="Times New Roman" w:cs="Aharoni"/>
                <w:color w:val="C00000"/>
                <w:sz w:val="26"/>
                <w:szCs w:val="26"/>
              </w:rPr>
            </w:pPr>
            <w:r w:rsidRPr="00C37105">
              <w:rPr>
                <w:rFonts w:ascii="Times New Roman" w:hAnsi="Times New Roman" w:cs="Aharoni"/>
                <w:color w:val="C00000"/>
                <w:sz w:val="26"/>
                <w:szCs w:val="26"/>
              </w:rPr>
              <w:lastRenderedPageBreak/>
              <w:t xml:space="preserve">а по окончании работы также вместе идёте выливать воду. Старайтесь дать понять малышу, что он всё делает сам, </w:t>
            </w:r>
            <w:r w:rsidR="007611CD" w:rsidRPr="00C37105">
              <w:rPr>
                <w:rFonts w:ascii="Times New Roman" w:hAnsi="Times New Roman" w:cs="Aharoni"/>
                <w:color w:val="C00000"/>
                <w:sz w:val="26"/>
                <w:szCs w:val="26"/>
              </w:rPr>
              <w:t xml:space="preserve">вы </w:t>
            </w:r>
            <w:r w:rsidR="00255836" w:rsidRPr="00C37105">
              <w:rPr>
                <w:rFonts w:ascii="Times New Roman" w:hAnsi="Times New Roman" w:cs="Aharoni"/>
                <w:color w:val="C00000"/>
                <w:sz w:val="26"/>
                <w:szCs w:val="26"/>
              </w:rPr>
              <w:t xml:space="preserve">помогаете только при необходимости. Именно на таких принципах основывается вся методика Марии </w:t>
            </w:r>
            <w:proofErr w:type="spellStart"/>
            <w:r w:rsidR="00255836" w:rsidRPr="00C37105">
              <w:rPr>
                <w:rFonts w:ascii="Times New Roman" w:hAnsi="Times New Roman" w:cs="Aharoni"/>
                <w:color w:val="C00000"/>
                <w:sz w:val="26"/>
                <w:szCs w:val="26"/>
              </w:rPr>
              <w:t>Монтессори</w:t>
            </w:r>
            <w:proofErr w:type="spellEnd"/>
            <w:r w:rsidR="00255836" w:rsidRPr="00C37105">
              <w:rPr>
                <w:rFonts w:ascii="Times New Roman" w:hAnsi="Times New Roman" w:cs="Aharoni"/>
                <w:color w:val="C00000"/>
                <w:sz w:val="26"/>
                <w:szCs w:val="26"/>
              </w:rPr>
              <w:t>.</w:t>
            </w:r>
          </w:p>
          <w:p w:rsidR="00255836" w:rsidRDefault="00255836" w:rsidP="00255836">
            <w:pPr>
              <w:ind w:left="742"/>
              <w:jc w:val="both"/>
              <w:rPr>
                <w:rFonts w:ascii="Times New Roman" w:hAnsi="Times New Roman" w:cs="Aharoni"/>
                <w:color w:val="C00000"/>
                <w:sz w:val="26"/>
                <w:szCs w:val="26"/>
              </w:rPr>
            </w:pPr>
            <w:r w:rsidRPr="00C37105">
              <w:rPr>
                <w:rFonts w:ascii="Times New Roman" w:hAnsi="Times New Roman" w:cs="Aharoni"/>
                <w:color w:val="C00000"/>
                <w:sz w:val="26"/>
                <w:szCs w:val="26"/>
              </w:rPr>
              <w:t xml:space="preserve">Предметы должны быть округлой формы, чтобы их было легче </w:t>
            </w:r>
            <w:proofErr w:type="gramStart"/>
            <w:r w:rsidRPr="00C37105">
              <w:rPr>
                <w:rFonts w:ascii="Times New Roman" w:hAnsi="Times New Roman" w:cs="Aharoni"/>
                <w:color w:val="C00000"/>
                <w:sz w:val="26"/>
                <w:szCs w:val="26"/>
              </w:rPr>
              <w:t>достать</w:t>
            </w:r>
            <w:proofErr w:type="gramEnd"/>
            <w:r w:rsidRPr="00C37105">
              <w:rPr>
                <w:rFonts w:ascii="Times New Roman" w:hAnsi="Times New Roman" w:cs="Aharoni"/>
                <w:color w:val="C00000"/>
                <w:sz w:val="26"/>
                <w:szCs w:val="26"/>
              </w:rPr>
              <w:t xml:space="preserve"> и ребёнок не расстраивался, а был увлечён игрой.</w:t>
            </w:r>
          </w:p>
          <w:p w:rsidR="00255836" w:rsidRPr="00255836" w:rsidRDefault="00255836" w:rsidP="00255836">
            <w:pPr>
              <w:ind w:left="742"/>
              <w:jc w:val="both"/>
              <w:rPr>
                <w:rFonts w:ascii="Times New Roman" w:hAnsi="Times New Roman" w:cs="Aharoni"/>
                <w:color w:val="C00000"/>
                <w:sz w:val="16"/>
                <w:szCs w:val="16"/>
              </w:rPr>
            </w:pPr>
          </w:p>
          <w:p w:rsidR="007F40E2" w:rsidRPr="00962EBF" w:rsidRDefault="007F40E2" w:rsidP="00255836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Aharoni"/>
                <w:color w:val="C00000"/>
                <w:sz w:val="24"/>
                <w:szCs w:val="24"/>
              </w:rPr>
            </w:pPr>
            <w:r w:rsidRPr="00255836">
              <w:rPr>
                <w:rFonts w:ascii="Times New Roman" w:hAnsi="Times New Roman" w:cs="Aharoni"/>
                <w:b/>
                <w:color w:val="00B050"/>
                <w:sz w:val="28"/>
                <w:szCs w:val="28"/>
              </w:rPr>
              <w:t xml:space="preserve">Игры с рамкой-вкладышем. </w:t>
            </w:r>
            <w:r w:rsidRPr="00962EBF">
              <w:rPr>
                <w:rFonts w:ascii="Times New Roman" w:hAnsi="Times New Roman" w:cs="Aharoni"/>
                <w:color w:val="C00000"/>
                <w:sz w:val="24"/>
                <w:szCs w:val="24"/>
              </w:rPr>
              <w:t xml:space="preserve">На данном этапе важно, чтобы в таких рамках на заднем фоне присутствовали изображения вкладываемого предмета. </w:t>
            </w:r>
          </w:p>
          <w:p w:rsidR="007F40E2" w:rsidRDefault="00C37105" w:rsidP="00C37105">
            <w:pPr>
              <w:jc w:val="right"/>
              <w:rPr>
                <w:rFonts w:ascii="Times New Roman" w:hAnsi="Times New Roman" w:cs="Aharoni"/>
                <w:color w:val="00B050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ED5BB6" wp14:editId="26E42AC3">
                  <wp:extent cx="2476131" cy="1150584"/>
                  <wp:effectExtent l="0" t="0" r="635" b="0"/>
                  <wp:docPr id="10" name="Рисунок 10" descr="https://kidspower.ru/wp-content/uploads/2019/05/1-19-768x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idspower.ru/wp-content/uploads/2019/05/1-19-768x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96" cy="1164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Aharoni"/>
                <w:color w:val="00B050"/>
                <w:sz w:val="26"/>
                <w:szCs w:val="26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7B1E13D9" wp14:editId="4BEC709B">
                  <wp:extent cx="1737310" cy="1226372"/>
                  <wp:effectExtent l="0" t="0" r="0" b="0"/>
                  <wp:docPr id="6" name="Рисунок 6" descr="http://multytoys.ru/toys/item/picture/ramka-pazl_pastbish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ultytoys.ru/toys/item/picture/ramka-pazl_pastbish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675" cy="124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11CD" w:rsidRPr="007611CD" w:rsidRDefault="007611CD" w:rsidP="00C37105">
            <w:pPr>
              <w:jc w:val="right"/>
              <w:rPr>
                <w:rFonts w:ascii="Times New Roman" w:hAnsi="Times New Roman" w:cs="Aharoni"/>
                <w:color w:val="00B050"/>
                <w:sz w:val="16"/>
                <w:szCs w:val="16"/>
              </w:rPr>
            </w:pPr>
          </w:p>
          <w:p w:rsidR="007F40E2" w:rsidRDefault="007611CD" w:rsidP="00255836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Aharoni"/>
                <w:b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B050"/>
                <w:sz w:val="28"/>
                <w:szCs w:val="28"/>
              </w:rPr>
              <w:t>Ката</w:t>
            </w:r>
            <w:r w:rsidR="00DC1E09">
              <w:rPr>
                <w:rFonts w:ascii="Times New Roman" w:hAnsi="Times New Roman" w:cs="Aharoni"/>
                <w:b/>
                <w:color w:val="00B050"/>
                <w:sz w:val="28"/>
                <w:szCs w:val="28"/>
              </w:rPr>
              <w:t>ем машинку по дорожкам, с грузом.</w:t>
            </w:r>
            <w:r>
              <w:rPr>
                <w:rFonts w:ascii="Times New Roman" w:hAnsi="Times New Roman" w:cs="Aharoni"/>
                <w:b/>
                <w:color w:val="00B050"/>
                <w:sz w:val="28"/>
                <w:szCs w:val="28"/>
              </w:rPr>
              <w:t xml:space="preserve"> </w:t>
            </w:r>
          </w:p>
          <w:p w:rsidR="00DC1E09" w:rsidRPr="00DC1E09" w:rsidRDefault="00DC1E09" w:rsidP="00DC1E09">
            <w:pPr>
              <w:pStyle w:val="a6"/>
              <w:jc w:val="both"/>
              <w:rPr>
                <w:rFonts w:ascii="Times New Roman" w:hAnsi="Times New Roman" w:cs="Aharoni"/>
                <w:b/>
                <w:color w:val="00B050"/>
                <w:sz w:val="16"/>
                <w:szCs w:val="16"/>
              </w:rPr>
            </w:pPr>
          </w:p>
          <w:p w:rsidR="007F40E2" w:rsidRDefault="00DC1E09" w:rsidP="007F40E2">
            <w:pPr>
              <w:pStyle w:val="a6"/>
              <w:jc w:val="both"/>
              <w:rPr>
                <w:rFonts w:ascii="Times New Roman" w:hAnsi="Times New Roman" w:cs="Aharoni"/>
                <w:b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Aharoni"/>
                <w:b/>
                <w:color w:val="00B050"/>
                <w:sz w:val="28"/>
                <w:szCs w:val="28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3225B54B" wp14:editId="6BA8CCFE">
                  <wp:extent cx="1031987" cy="1031987"/>
                  <wp:effectExtent l="0" t="0" r="0" b="0"/>
                  <wp:docPr id="21" name="Рисунок 21" descr="https://next2u.ru/upload/auto-880/49/64/7f/4d/8c/bd/f8/74/6e/4e/c1/02/91/3d/fa/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next2u.ru/upload/auto-880/49/64/7f/4d/8c/bd/f8/74/6e/4e/c1/02/91/3d/fa/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15" cy="104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Aharoni"/>
                <w:b/>
                <w:color w:val="00B050"/>
                <w:sz w:val="28"/>
                <w:szCs w:val="28"/>
              </w:rPr>
              <w:t xml:space="preserve"> </w:t>
            </w:r>
            <w:r w:rsidR="00D936EB">
              <w:rPr>
                <w:rFonts w:ascii="Times New Roman" w:hAnsi="Times New Roman" w:cs="Aharoni"/>
                <w:b/>
                <w:color w:val="00B050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Aharoni"/>
                <w:b/>
                <w:color w:val="00B050"/>
                <w:sz w:val="28"/>
                <w:szCs w:val="28"/>
              </w:rPr>
              <w:t xml:space="preserve">  </w:t>
            </w:r>
            <w:r w:rsidR="00D936EB">
              <w:rPr>
                <w:noProof/>
                <w:lang w:eastAsia="ru-RU"/>
              </w:rPr>
              <w:drawing>
                <wp:inline distT="0" distB="0" distL="0" distR="0" wp14:anchorId="466ED4C6" wp14:editId="24E57876">
                  <wp:extent cx="1738516" cy="978946"/>
                  <wp:effectExtent l="0" t="0" r="0" b="0"/>
                  <wp:docPr id="20" name="Рисунок 20" descr="https://i.ytimg.com/vi/fikp8Wx19EY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ytimg.com/vi/fikp8Wx19EY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55968" cy="988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Aharoni"/>
                <w:b/>
                <w:color w:val="00B050"/>
                <w:sz w:val="28"/>
                <w:szCs w:val="28"/>
              </w:rPr>
              <w:t xml:space="preserve"> </w:t>
            </w:r>
            <w:r w:rsidR="00D936EB">
              <w:rPr>
                <w:rFonts w:ascii="Times New Roman" w:hAnsi="Times New Roman" w:cs="Aharoni"/>
                <w:b/>
                <w:color w:val="00B050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Aharoni"/>
                <w:b/>
                <w:color w:val="00B050"/>
                <w:sz w:val="28"/>
                <w:szCs w:val="28"/>
              </w:rPr>
              <w:t xml:space="preserve"> </w:t>
            </w:r>
            <w:r w:rsidR="00D936EB">
              <w:rPr>
                <w:noProof/>
                <w:lang w:eastAsia="ru-RU"/>
              </w:rPr>
              <w:drawing>
                <wp:inline distT="0" distB="0" distL="0" distR="0" wp14:anchorId="6D6BDB2E" wp14:editId="210EC233">
                  <wp:extent cx="1011181" cy="1011181"/>
                  <wp:effectExtent l="0" t="0" r="0" b="0"/>
                  <wp:docPr id="23" name="Рисунок 23" descr="https://cache3.youla.io/files/images/780_780/5a/4d/5a4dfda51bee2b3339299f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ache3.youla.io/files/images/780_780/5a/4d/5a4dfda51bee2b3339299f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795" cy="101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1E09" w:rsidRPr="00DC1E09" w:rsidRDefault="00DC1E09" w:rsidP="007F40E2">
            <w:pPr>
              <w:pStyle w:val="a6"/>
              <w:jc w:val="both"/>
              <w:rPr>
                <w:rFonts w:ascii="Times New Roman" w:hAnsi="Times New Roman" w:cs="Aharoni"/>
                <w:b/>
                <w:color w:val="00B050"/>
                <w:sz w:val="16"/>
                <w:szCs w:val="16"/>
              </w:rPr>
            </w:pPr>
          </w:p>
          <w:p w:rsidR="00DC1E09" w:rsidRDefault="00B817FF" w:rsidP="00DC1E0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Aharoni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Aharoni"/>
                <w:b/>
                <w:color w:val="00B050"/>
                <w:sz w:val="28"/>
                <w:szCs w:val="28"/>
              </w:rPr>
              <w:t xml:space="preserve">Игры с мячами, шарами. </w:t>
            </w:r>
            <w:r w:rsidRPr="00B817FF">
              <w:rPr>
                <w:rFonts w:ascii="Times New Roman" w:hAnsi="Times New Roman" w:cs="Aharoni"/>
                <w:color w:val="C00000"/>
                <w:sz w:val="24"/>
                <w:szCs w:val="24"/>
              </w:rPr>
              <w:t>Катаем</w:t>
            </w:r>
            <w:r w:rsidR="00D936EB">
              <w:rPr>
                <w:rFonts w:ascii="Times New Roman" w:hAnsi="Times New Roman" w:cs="Aharoni"/>
                <w:color w:val="C00000"/>
                <w:sz w:val="24"/>
                <w:szCs w:val="24"/>
              </w:rPr>
              <w:t xml:space="preserve"> сидя</w:t>
            </w:r>
            <w:r w:rsidRPr="00B817FF">
              <w:rPr>
                <w:rFonts w:ascii="Times New Roman" w:hAnsi="Times New Roman" w:cs="Aharoni"/>
                <w:color w:val="C00000"/>
                <w:sz w:val="24"/>
                <w:szCs w:val="24"/>
              </w:rPr>
              <w:t>, бросаем стоя</w:t>
            </w:r>
            <w:r>
              <w:rPr>
                <w:rFonts w:ascii="Times New Roman" w:hAnsi="Times New Roman" w:cs="Aharoni"/>
                <w:color w:val="C00000"/>
                <w:sz w:val="24"/>
                <w:szCs w:val="24"/>
              </w:rPr>
              <w:t xml:space="preserve"> др</w:t>
            </w:r>
            <w:r w:rsidR="00D936EB">
              <w:rPr>
                <w:rFonts w:ascii="Times New Roman" w:hAnsi="Times New Roman" w:cs="Aharoni"/>
                <w:color w:val="C00000"/>
                <w:sz w:val="24"/>
                <w:szCs w:val="24"/>
              </w:rPr>
              <w:t>уг другу, через невысокую сетку, бросаем об пол, стену</w:t>
            </w:r>
            <w:r>
              <w:rPr>
                <w:rFonts w:ascii="Times New Roman" w:hAnsi="Times New Roman" w:cs="Aharoni"/>
                <w:color w:val="C00000"/>
                <w:sz w:val="24"/>
                <w:szCs w:val="24"/>
              </w:rPr>
              <w:t xml:space="preserve"> </w:t>
            </w:r>
            <w:r w:rsidR="00D936EB">
              <w:rPr>
                <w:rFonts w:ascii="Times New Roman" w:hAnsi="Times New Roman" w:cs="Aharoni"/>
                <w:color w:val="C00000"/>
                <w:sz w:val="24"/>
                <w:szCs w:val="24"/>
              </w:rPr>
              <w:t xml:space="preserve">(мяч скачет), </w:t>
            </w:r>
            <w:r>
              <w:rPr>
                <w:rFonts w:ascii="Times New Roman" w:hAnsi="Times New Roman" w:cs="Aharoni"/>
                <w:color w:val="C00000"/>
                <w:sz w:val="24"/>
                <w:szCs w:val="24"/>
              </w:rPr>
              <w:t xml:space="preserve">ловим. Воздушный шар должен быть плотным. </w:t>
            </w:r>
          </w:p>
          <w:p w:rsidR="007968A6" w:rsidRDefault="00D936EB" w:rsidP="00DC1E0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Aharoni"/>
                <w:color w:val="C00000"/>
                <w:sz w:val="24"/>
                <w:szCs w:val="24"/>
              </w:rPr>
            </w:pPr>
            <w:r w:rsidRPr="00D936EB">
              <w:rPr>
                <w:rFonts w:ascii="Times New Roman" w:hAnsi="Times New Roman" w:cs="Aharoni"/>
                <w:b/>
                <w:color w:val="00B050"/>
                <w:sz w:val="28"/>
                <w:szCs w:val="28"/>
              </w:rPr>
              <w:t xml:space="preserve">Игры с </w:t>
            </w:r>
            <w:proofErr w:type="spellStart"/>
            <w:r w:rsidRPr="00D936EB">
              <w:rPr>
                <w:rFonts w:ascii="Times New Roman" w:hAnsi="Times New Roman" w:cs="Aharoni"/>
                <w:b/>
                <w:color w:val="00B050"/>
                <w:sz w:val="28"/>
                <w:szCs w:val="28"/>
              </w:rPr>
              <w:t>посудкой</w:t>
            </w:r>
            <w:proofErr w:type="spellEnd"/>
            <w:r w:rsidR="007968A6">
              <w:rPr>
                <w:rFonts w:ascii="Times New Roman" w:hAnsi="Times New Roman" w:cs="Aharoni"/>
                <w:b/>
                <w:color w:val="00B050"/>
                <w:sz w:val="28"/>
                <w:szCs w:val="28"/>
              </w:rPr>
              <w:t>, песочными формами</w:t>
            </w:r>
            <w:r>
              <w:rPr>
                <w:rFonts w:ascii="Times New Roman" w:hAnsi="Times New Roman" w:cs="Aharoni"/>
                <w:color w:val="C00000"/>
                <w:sz w:val="24"/>
                <w:szCs w:val="24"/>
              </w:rPr>
              <w:t>. Учим пересыпать крупы при помощи более мелких предметов или ладошкой, солить щепоткой, перебирать, отделять.</w:t>
            </w:r>
            <w:r w:rsidR="007968A6">
              <w:rPr>
                <w:rFonts w:ascii="Times New Roman" w:hAnsi="Times New Roman" w:cs="Aharoni"/>
                <w:color w:val="C00000"/>
                <w:sz w:val="24"/>
                <w:szCs w:val="24"/>
              </w:rPr>
              <w:t xml:space="preserve"> Учим владеть ножом, ложкой. Хорошо проходят игры с кинетическим песком</w:t>
            </w:r>
            <w:r w:rsidR="00962EBF">
              <w:rPr>
                <w:rFonts w:ascii="Times New Roman" w:hAnsi="Times New Roman" w:cs="Aharoni"/>
                <w:color w:val="C00000"/>
                <w:sz w:val="24"/>
                <w:szCs w:val="24"/>
              </w:rPr>
              <w:t>.</w:t>
            </w:r>
          </w:p>
          <w:p w:rsidR="00C52C30" w:rsidRPr="00347D83" w:rsidRDefault="00D936EB" w:rsidP="00347D83">
            <w:pPr>
              <w:pStyle w:val="a6"/>
              <w:jc w:val="both"/>
              <w:rPr>
                <w:rFonts w:ascii="Times New Roman" w:hAnsi="Times New Roman" w:cs="Aharoni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Aharoni"/>
                <w:color w:val="C00000"/>
                <w:sz w:val="24"/>
                <w:szCs w:val="24"/>
              </w:rPr>
              <w:t xml:space="preserve"> </w:t>
            </w:r>
            <w:r w:rsidR="007968A6">
              <w:rPr>
                <w:noProof/>
                <w:lang w:eastAsia="ru-RU"/>
              </w:rPr>
              <w:drawing>
                <wp:inline distT="0" distB="0" distL="0" distR="0" wp14:anchorId="4D07F4B8" wp14:editId="454405E5">
                  <wp:extent cx="1503947" cy="1000125"/>
                  <wp:effectExtent l="0" t="0" r="1270" b="0"/>
                  <wp:docPr id="8" name="Рисунок 8" descr="https://avatars.mds.yandex.net/get-pdb/38069/0a4a8bfe-b052-4a27-9fb9-54204200aa5d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pdb/38069/0a4a8bfe-b052-4a27-9fb9-54204200aa5d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546" cy="1007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968A6">
              <w:rPr>
                <w:rFonts w:ascii="Times New Roman" w:hAnsi="Times New Roman" w:cs="Aharoni"/>
                <w:color w:val="C00000"/>
                <w:sz w:val="24"/>
                <w:szCs w:val="24"/>
              </w:rPr>
              <w:t xml:space="preserve">    </w:t>
            </w:r>
            <w:r w:rsidR="00962EBF">
              <w:rPr>
                <w:rFonts w:ascii="Times New Roman" w:hAnsi="Times New Roman" w:cs="Aharoni"/>
                <w:color w:val="C00000"/>
                <w:sz w:val="24"/>
                <w:szCs w:val="24"/>
              </w:rPr>
              <w:t xml:space="preserve">      </w:t>
            </w:r>
            <w:r w:rsidR="007968A6">
              <w:rPr>
                <w:rFonts w:ascii="Times New Roman" w:hAnsi="Times New Roman" w:cs="Aharoni"/>
                <w:color w:val="C00000"/>
                <w:sz w:val="24"/>
                <w:szCs w:val="24"/>
              </w:rPr>
              <w:t xml:space="preserve"> </w:t>
            </w:r>
            <w:r w:rsidR="007968A6">
              <w:rPr>
                <w:noProof/>
                <w:lang w:eastAsia="ru-RU"/>
              </w:rPr>
              <w:drawing>
                <wp:inline distT="0" distB="0" distL="0" distR="0" wp14:anchorId="2CBDE7A5" wp14:editId="0C6C745E">
                  <wp:extent cx="1299277" cy="972118"/>
                  <wp:effectExtent l="0" t="0" r="0" b="0"/>
                  <wp:docPr id="24" name="Рисунок 24" descr="https://www.maam.ru/upload/blogs/detsad-423193-1460624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aam.ru/upload/blogs/detsad-423193-1460624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939" cy="986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968A6">
              <w:rPr>
                <w:rFonts w:ascii="Times New Roman" w:hAnsi="Times New Roman" w:cs="Aharoni"/>
                <w:color w:val="C00000"/>
                <w:sz w:val="24"/>
                <w:szCs w:val="24"/>
              </w:rPr>
              <w:t xml:space="preserve">   </w:t>
            </w:r>
          </w:p>
        </w:tc>
      </w:tr>
    </w:tbl>
    <w:p w:rsidR="00C52C30" w:rsidRDefault="00C52C30" w:rsidP="00E45B76"/>
    <w:sectPr w:rsidR="00C52C30" w:rsidSect="00596405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726EB"/>
    <w:multiLevelType w:val="hybridMultilevel"/>
    <w:tmpl w:val="0FD847E6"/>
    <w:lvl w:ilvl="0" w:tplc="9F1A408E">
      <w:start w:val="1"/>
      <w:numFmt w:val="decimal"/>
      <w:lvlText w:val="%1."/>
      <w:lvlJc w:val="left"/>
      <w:pPr>
        <w:ind w:left="720" w:hanging="360"/>
      </w:pPr>
      <w:rPr>
        <w:rFonts w:hint="default"/>
        <w:color w:val="00B05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6121AA"/>
    <w:multiLevelType w:val="hybridMultilevel"/>
    <w:tmpl w:val="1674D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E5E53"/>
    <w:multiLevelType w:val="multilevel"/>
    <w:tmpl w:val="B67E7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9F33C5"/>
    <w:multiLevelType w:val="multilevel"/>
    <w:tmpl w:val="9372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C64D53"/>
    <w:multiLevelType w:val="multilevel"/>
    <w:tmpl w:val="9372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73A1A2D"/>
    <w:multiLevelType w:val="hybridMultilevel"/>
    <w:tmpl w:val="E8AA6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85375C"/>
    <w:multiLevelType w:val="hybridMultilevel"/>
    <w:tmpl w:val="B35C735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C84F38"/>
    <w:multiLevelType w:val="hybridMultilevel"/>
    <w:tmpl w:val="5E4C062A"/>
    <w:lvl w:ilvl="0" w:tplc="3934FBBE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2"/>
  </w:num>
  <w:num w:numId="5">
    <w:abstractNumId w:val="4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FCA"/>
    <w:rsid w:val="000B16A4"/>
    <w:rsid w:val="00100136"/>
    <w:rsid w:val="00255836"/>
    <w:rsid w:val="002A5F9C"/>
    <w:rsid w:val="002B060C"/>
    <w:rsid w:val="003168DC"/>
    <w:rsid w:val="003308A0"/>
    <w:rsid w:val="00347D83"/>
    <w:rsid w:val="00441FCA"/>
    <w:rsid w:val="004664F3"/>
    <w:rsid w:val="00546460"/>
    <w:rsid w:val="005542A1"/>
    <w:rsid w:val="00563133"/>
    <w:rsid w:val="00573139"/>
    <w:rsid w:val="0057738A"/>
    <w:rsid w:val="00596405"/>
    <w:rsid w:val="005E7E44"/>
    <w:rsid w:val="00616DAF"/>
    <w:rsid w:val="00680504"/>
    <w:rsid w:val="006C2180"/>
    <w:rsid w:val="00722063"/>
    <w:rsid w:val="00724D21"/>
    <w:rsid w:val="007568F3"/>
    <w:rsid w:val="007611CD"/>
    <w:rsid w:val="007968A6"/>
    <w:rsid w:val="007A4324"/>
    <w:rsid w:val="007F40E2"/>
    <w:rsid w:val="008A1200"/>
    <w:rsid w:val="00962EBF"/>
    <w:rsid w:val="009840D3"/>
    <w:rsid w:val="00992A14"/>
    <w:rsid w:val="0099504C"/>
    <w:rsid w:val="009A6512"/>
    <w:rsid w:val="009E76F2"/>
    <w:rsid w:val="00A04457"/>
    <w:rsid w:val="00A04ADF"/>
    <w:rsid w:val="00AB262F"/>
    <w:rsid w:val="00AB6157"/>
    <w:rsid w:val="00AD6867"/>
    <w:rsid w:val="00AF5994"/>
    <w:rsid w:val="00B2094D"/>
    <w:rsid w:val="00B817FF"/>
    <w:rsid w:val="00B825F2"/>
    <w:rsid w:val="00C00D6C"/>
    <w:rsid w:val="00C06036"/>
    <w:rsid w:val="00C37105"/>
    <w:rsid w:val="00C52C30"/>
    <w:rsid w:val="00C80359"/>
    <w:rsid w:val="00C975A2"/>
    <w:rsid w:val="00CD104A"/>
    <w:rsid w:val="00CF4DA6"/>
    <w:rsid w:val="00D00BD3"/>
    <w:rsid w:val="00D906E9"/>
    <w:rsid w:val="00D936EB"/>
    <w:rsid w:val="00D941D4"/>
    <w:rsid w:val="00DC1E09"/>
    <w:rsid w:val="00E45B76"/>
    <w:rsid w:val="00E72F48"/>
    <w:rsid w:val="00EE5C69"/>
    <w:rsid w:val="00F31F03"/>
    <w:rsid w:val="00F54170"/>
    <w:rsid w:val="00F61C65"/>
    <w:rsid w:val="00F94523"/>
    <w:rsid w:val="00FB5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ECD5EE-0925-4CAB-939E-F1DE7A12E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1F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E7E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E7E44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AB6157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C80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80359"/>
    <w:rPr>
      <w:b/>
      <w:bCs/>
    </w:rPr>
  </w:style>
  <w:style w:type="character" w:styleId="a9">
    <w:name w:val="Hyperlink"/>
    <w:basedOn w:val="a0"/>
    <w:uiPriority w:val="99"/>
    <w:semiHidden/>
    <w:unhideWhenUsed/>
    <w:rsid w:val="00E72F4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5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Желтый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512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3</cp:revision>
  <cp:lastPrinted>2019-07-24T07:20:00Z</cp:lastPrinted>
  <dcterms:created xsi:type="dcterms:W3CDTF">2019-07-24T07:20:00Z</dcterms:created>
  <dcterms:modified xsi:type="dcterms:W3CDTF">2019-07-25T05:01:00Z</dcterms:modified>
</cp:coreProperties>
</file>