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7C" w:rsidRPr="001F45CB" w:rsidRDefault="00887A3E" w:rsidP="00380BD1">
      <w:pPr>
        <w:tabs>
          <w:tab w:val="left" w:pos="14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5CB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E0E71" w:rsidRPr="001F45CB">
        <w:rPr>
          <w:rFonts w:ascii="Times New Roman" w:hAnsi="Times New Roman" w:cs="Times New Roman"/>
          <w:b/>
          <w:sz w:val="28"/>
          <w:szCs w:val="28"/>
        </w:rPr>
        <w:br/>
      </w:r>
      <w:r w:rsidRPr="001F45CB">
        <w:rPr>
          <w:rFonts w:ascii="Times New Roman" w:hAnsi="Times New Roman" w:cs="Times New Roman"/>
          <w:b/>
          <w:sz w:val="28"/>
          <w:szCs w:val="28"/>
        </w:rPr>
        <w:t>о предоставлении, реализации сертификатов на приобретение технических средств реабилитации и оплату услуг по их ремонту</w:t>
      </w:r>
    </w:p>
    <w:p w:rsidR="00026206" w:rsidRPr="001F45CB" w:rsidRDefault="00026206" w:rsidP="00380BD1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Основание для предоставления сертификата:</w:t>
      </w:r>
    </w:p>
    <w:p w:rsidR="00026206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Закон</w:t>
      </w:r>
      <w:r w:rsidR="005D2A53" w:rsidRPr="001F45C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5D2A53" w:rsidRPr="001F45CB">
        <w:rPr>
          <w:rFonts w:ascii="Times New Roman" w:hAnsi="Times New Roman" w:cs="Times New Roman"/>
          <w:sz w:val="26"/>
          <w:szCs w:val="26"/>
        </w:rPr>
        <w:t>от 07.11.2006 № 115-оз «О мерах социальной поддержки отдельных категорий граждан в Ханты-Мансийском автономном округе – Югре»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E5774B" w:rsidRPr="001F45CB" w:rsidRDefault="005D2A53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постановление Правительства Ханты-Мансийского автономного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Pr="001F45CB">
        <w:rPr>
          <w:rFonts w:ascii="Times New Roman" w:hAnsi="Times New Roman" w:cs="Times New Roman"/>
          <w:sz w:val="26"/>
          <w:szCs w:val="26"/>
        </w:rPr>
        <w:t xml:space="preserve">округа – Югры </w:t>
      </w:r>
      <w:r w:rsidR="00E5774B" w:rsidRPr="001F45CB">
        <w:rPr>
          <w:rFonts w:ascii="Times New Roman" w:hAnsi="Times New Roman" w:cs="Times New Roman"/>
          <w:sz w:val="26"/>
          <w:szCs w:val="26"/>
        </w:rPr>
        <w:t xml:space="preserve">от </w:t>
      </w:r>
      <w:r w:rsidR="00F942DD" w:rsidRPr="001F45CB">
        <w:rPr>
          <w:rFonts w:ascii="Times New Roman" w:hAnsi="Times New Roman" w:cs="Times New Roman"/>
          <w:sz w:val="26"/>
          <w:szCs w:val="26"/>
        </w:rPr>
        <w:t>07.04.2016</w:t>
      </w:r>
      <w:r w:rsidR="00026206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E5774B" w:rsidRPr="001F45CB">
        <w:rPr>
          <w:rFonts w:ascii="Times New Roman" w:hAnsi="Times New Roman" w:cs="Times New Roman"/>
          <w:sz w:val="26"/>
          <w:szCs w:val="26"/>
        </w:rPr>
        <w:t>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</w:t>
      </w:r>
      <w:r w:rsidR="00F942DD" w:rsidRPr="001F45CB">
        <w:rPr>
          <w:rFonts w:ascii="Times New Roman" w:hAnsi="Times New Roman" w:cs="Times New Roman"/>
          <w:sz w:val="26"/>
          <w:szCs w:val="26"/>
        </w:rPr>
        <w:t>»</w:t>
      </w:r>
      <w:r w:rsidR="00026206" w:rsidRPr="001F45CB">
        <w:rPr>
          <w:rFonts w:ascii="Times New Roman" w:hAnsi="Times New Roman" w:cs="Times New Roman"/>
          <w:sz w:val="26"/>
          <w:szCs w:val="26"/>
        </w:rPr>
        <w:t>.</w:t>
      </w:r>
    </w:p>
    <w:p w:rsidR="00014CB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1FE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Категория граждан, имеющих право на предоставление сертификата:</w:t>
      </w:r>
    </w:p>
    <w:p w:rsidR="00E5774B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Инвалиды (дети-инвалиды),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 w:rsidR="009B3DA0">
        <w:rPr>
          <w:rFonts w:ascii="Times New Roman" w:hAnsi="Times New Roman" w:cs="Times New Roman"/>
          <w:sz w:val="26"/>
          <w:szCs w:val="26"/>
        </w:rPr>
        <w:t>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774B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Для перечисления средств поставщику технического средства реабилитации предоставляются:</w:t>
      </w:r>
    </w:p>
    <w:p w:rsidR="00561904" w:rsidRPr="001F45CB" w:rsidRDefault="0056190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заявление</w:t>
      </w:r>
      <w:r w:rsidR="00602521">
        <w:rPr>
          <w:rFonts w:ascii="Times New Roman" w:hAnsi="Times New Roman" w:cs="Times New Roman"/>
          <w:sz w:val="26"/>
          <w:szCs w:val="26"/>
        </w:rPr>
        <w:t xml:space="preserve"> по утвержденной форме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</w:t>
      </w:r>
      <w:r w:rsidR="007E518E">
        <w:rPr>
          <w:rFonts w:ascii="Times New Roman" w:hAnsi="Times New Roman" w:cs="Times New Roman"/>
          <w:sz w:val="26"/>
          <w:szCs w:val="26"/>
        </w:rPr>
        <w:t>ий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личность в соответствии с законодательством Российской Федерации;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удостоверяющий личность в соответствии с законодательством Российской Федерации законного представителя, и документа, подтверждающего его полномочия, в случае подачи указанного заявления через законного представителя;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свидетельство о рождении (для детей до 14 лет) в случае регистрации факта рождения ребенка в органах записи актов гражданского состояния за пределами Ханты-Мансийского автономного округа – Югры;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договор купли-продажи технического средства, заключенн</w:t>
      </w:r>
      <w:r w:rsidR="00EB0DD4">
        <w:rPr>
          <w:rFonts w:ascii="Times New Roman" w:hAnsi="Times New Roman" w:cs="Times New Roman"/>
          <w:sz w:val="26"/>
          <w:szCs w:val="26"/>
        </w:rPr>
        <w:t>ый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между инвалидом (законным представителем) и выбранным им поставщиком технического средства (далее – договор купли-продажи);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счет на оплату технического средства, выставленного его поставщиком, в случае отсутствия банковских реквизитов для перечисления сре</w:t>
      </w:r>
      <w:proofErr w:type="gramStart"/>
      <w:r w:rsidRPr="001F45CB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1F45CB">
        <w:rPr>
          <w:rFonts w:ascii="Times New Roman" w:hAnsi="Times New Roman" w:cs="Times New Roman"/>
          <w:sz w:val="26"/>
          <w:szCs w:val="26"/>
        </w:rPr>
        <w:t>оговоре купли-продажи.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случае направления инвалидом копий документов, указанных в настоящем пункте, посредством почтовой связи они удостоверяются нотариально.</w:t>
      </w:r>
    </w:p>
    <w:p w:rsidR="00814E80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4C42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Заявление и д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окументы предоставляются</w:t>
      </w:r>
      <w:r w:rsidRPr="001F45CB">
        <w:rPr>
          <w:rFonts w:ascii="Times New Roman" w:hAnsi="Times New Roman" w:cs="Times New Roman"/>
          <w:b/>
          <w:sz w:val="26"/>
          <w:szCs w:val="26"/>
        </w:rPr>
        <w:t xml:space="preserve"> одним из следующих способов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:</w:t>
      </w:r>
    </w:p>
    <w:p w:rsidR="00814E80" w:rsidRPr="001F45CB" w:rsidRDefault="00814E80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виде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86148" w:rsidRPr="001F45CB">
        <w:rPr>
          <w:rFonts w:ascii="Times New Roman" w:hAnsi="Times New Roman" w:cs="Times New Roman"/>
          <w:sz w:val="26"/>
          <w:szCs w:val="26"/>
        </w:rPr>
        <w:t>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F45CB">
        <w:rPr>
          <w:rFonts w:ascii="Times New Roman" w:hAnsi="Times New Roman" w:cs="Times New Roman"/>
          <w:sz w:val="26"/>
          <w:szCs w:val="26"/>
        </w:rPr>
        <w:t>многофункциональный</w:t>
      </w:r>
      <w:proofErr w:type="gramEnd"/>
      <w:r w:rsidRPr="001F45CB">
        <w:rPr>
          <w:rFonts w:ascii="Times New Roman" w:hAnsi="Times New Roman" w:cs="Times New Roman"/>
          <w:sz w:val="26"/>
          <w:szCs w:val="26"/>
        </w:rPr>
        <w:t xml:space="preserve"> центр предоставления государственных и муниципальных услуг;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почтовой связью в казенное учреждение Ханты-Мансийского автономного округа – Югры «Центр социальных выплат» (далее – Центр социальных выплат) по месту жительства (месту пребывания, фактического проживания).</w:t>
      </w:r>
    </w:p>
    <w:p w:rsidR="00786148" w:rsidRPr="001F45CB" w:rsidRDefault="00786148">
      <w:pPr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br w:type="page"/>
      </w:r>
    </w:p>
    <w:p w:rsidR="00786148" w:rsidRPr="001F45CB" w:rsidRDefault="00786148" w:rsidP="009E4809">
      <w:pPr>
        <w:tabs>
          <w:tab w:val="left" w:pos="145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CB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="00EB0DD4">
        <w:rPr>
          <w:rFonts w:ascii="Times New Roman" w:hAnsi="Times New Roman" w:cs="Times New Roman"/>
          <w:b/>
          <w:sz w:val="28"/>
          <w:szCs w:val="28"/>
        </w:rPr>
        <w:t xml:space="preserve"> некоторых </w:t>
      </w:r>
      <w:r w:rsidRPr="001F45CB">
        <w:rPr>
          <w:rFonts w:ascii="Times New Roman" w:hAnsi="Times New Roman" w:cs="Times New Roman"/>
          <w:b/>
          <w:sz w:val="28"/>
          <w:szCs w:val="28"/>
        </w:rPr>
        <w:t xml:space="preserve">поставщиков (производителей) технических </w:t>
      </w:r>
      <w:r w:rsidR="005752C5" w:rsidRPr="001F45CB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1F45CB">
        <w:rPr>
          <w:rFonts w:ascii="Times New Roman" w:hAnsi="Times New Roman" w:cs="Times New Roman"/>
          <w:b/>
          <w:sz w:val="28"/>
          <w:szCs w:val="28"/>
        </w:rPr>
        <w:t xml:space="preserve"> реабилитации</w:t>
      </w:r>
    </w:p>
    <w:p w:rsidR="005752C5" w:rsidRPr="001F45CB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946" w:type="pct"/>
        <w:tblLook w:val="04A0" w:firstRow="1" w:lastRow="0" w:firstColumn="1" w:lastColumn="0" w:noHBand="0" w:noVBand="1"/>
      </w:tblPr>
      <w:tblGrid>
        <w:gridCol w:w="837"/>
        <w:gridCol w:w="3669"/>
        <w:gridCol w:w="5242"/>
      </w:tblGrid>
      <w:tr w:rsidR="001F45CB" w:rsidRPr="001F45CB" w:rsidTr="00EB0DD4">
        <w:tc>
          <w:tcPr>
            <w:tcW w:w="429" w:type="pct"/>
          </w:tcPr>
          <w:p w:rsidR="009E4809" w:rsidRPr="00405F91" w:rsidRDefault="009E4809" w:rsidP="00D52A8B">
            <w:pPr>
              <w:tabs>
                <w:tab w:val="left" w:pos="1455"/>
              </w:tabs>
              <w:ind w:right="-88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882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689" w:type="pct"/>
          </w:tcPr>
          <w:p w:rsidR="009E4809" w:rsidRPr="00405F91" w:rsidRDefault="00C73C13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1F45CB" w:rsidRPr="005F4707" w:rsidTr="00EB0DD4">
        <w:trPr>
          <w:trHeight w:val="304"/>
        </w:trPr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2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="0052219C" w:rsidRPr="00405F91">
              <w:rPr>
                <w:rFonts w:ascii="Times New Roman" w:hAnsi="Times New Roman" w:cs="Times New Roman"/>
                <w:sz w:val="26"/>
                <w:szCs w:val="26"/>
              </w:rPr>
              <w:t>«Реабилитационно-технический центр»</w:t>
            </w:r>
          </w:p>
        </w:tc>
        <w:tc>
          <w:tcPr>
            <w:tcW w:w="2689" w:type="pct"/>
          </w:tcPr>
          <w:p w:rsidR="00C73C13" w:rsidRPr="00405F91" w:rsidRDefault="00C73C13" w:rsidP="00C73C13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Советский, ул. Гастелло, д. 31</w:t>
            </w:r>
          </w:p>
          <w:p w:rsidR="009E4809" w:rsidRPr="00405F91" w:rsidRDefault="00C73C13" w:rsidP="00C73C13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</w:t>
            </w:r>
            <w:r w:rsidR="001F45CB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(34675) 3-69-60</w:t>
            </w:r>
          </w:p>
          <w:p w:rsidR="001F45CB" w:rsidRPr="00405F91" w:rsidRDefault="001F45CB" w:rsidP="00C73C13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ortoped74@list.ru</w:t>
            </w:r>
          </w:p>
        </w:tc>
      </w:tr>
      <w:tr w:rsidR="001F45CB" w:rsidRPr="005F4707" w:rsidTr="00EB0DD4">
        <w:trPr>
          <w:trHeight w:val="398"/>
        </w:trPr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2" w:type="pct"/>
          </w:tcPr>
          <w:p w:rsidR="009E4809" w:rsidRPr="00405F91" w:rsidRDefault="002B1544" w:rsidP="0035125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«Реабилитационно-оздоровительный центр «Жемчужина Югры»</w:t>
            </w:r>
          </w:p>
        </w:tc>
        <w:tc>
          <w:tcPr>
            <w:tcW w:w="2689" w:type="pct"/>
          </w:tcPr>
          <w:p w:rsidR="004E51E0" w:rsidRPr="00405F91" w:rsidRDefault="002B1544" w:rsidP="004E51E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Советский ул. Железнодорожная, д.</w:t>
            </w:r>
            <w:r w:rsidR="005E6EAC"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56 А</w:t>
            </w:r>
            <w:r w:rsidR="004E51E0" w:rsidRPr="00405F91">
              <w:rPr>
                <w:rFonts w:ascii="Times New Roman" w:hAnsi="Times New Roman" w:cs="Times New Roman"/>
                <w:sz w:val="26"/>
                <w:szCs w:val="26"/>
              </w:rPr>
              <w:br/>
              <w:t>тел.: 8 (34675) 6-10-77,</w:t>
            </w:r>
          </w:p>
          <w:p w:rsidR="009E4809" w:rsidRPr="00405F91" w:rsidRDefault="004E51E0" w:rsidP="004E51E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(922) 418-88-00, 8 (922)4371526</w:t>
            </w:r>
          </w:p>
          <w:p w:rsidR="00C73C13" w:rsidRPr="00405F91" w:rsidRDefault="00C73C13" w:rsidP="004E51E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sazhinova-vm@roc-khmao.ru</w:t>
            </w:r>
          </w:p>
        </w:tc>
      </w:tr>
      <w:tr w:rsidR="001F45CB" w:rsidRPr="005F4707" w:rsidTr="00EB0DD4"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2" w:type="pct"/>
          </w:tcPr>
          <w:p w:rsidR="009E4809" w:rsidRPr="00405F91" w:rsidRDefault="00BE3820" w:rsidP="00F418B4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«Югорский реабилитационно-технический центр»</w:t>
            </w:r>
          </w:p>
        </w:tc>
        <w:tc>
          <w:tcPr>
            <w:tcW w:w="2689" w:type="pct"/>
          </w:tcPr>
          <w:p w:rsidR="00BE3820" w:rsidRPr="00405F91" w:rsidRDefault="00BE3820" w:rsidP="002C7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Нижневартовск, ул. Пикмана, д. 31</w:t>
            </w:r>
            <w:r w:rsidR="002C7703" w:rsidRPr="00405F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4809" w:rsidRPr="00405F91" w:rsidRDefault="002C7703" w:rsidP="00BE3820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 8 (3466) 48-08-03</w:t>
            </w:r>
            <w:r w:rsidR="004643E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 xml:space="preserve">e-mail: </w:t>
            </w:r>
            <w:r w:rsidR="001F45CB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urtc_nv@mail.ru</w:t>
            </w:r>
          </w:p>
        </w:tc>
      </w:tr>
      <w:tr w:rsidR="001F45CB" w:rsidRPr="005F4707" w:rsidTr="00EB0DD4"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82" w:type="pct"/>
          </w:tcPr>
          <w:p w:rsidR="009E4809" w:rsidRPr="00405F91" w:rsidRDefault="000F72EF" w:rsidP="000F72E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Центр обеспечения людей с ограниченными возможностями здоровья «ИНВАМЕД»</w:t>
            </w:r>
            <w:r w:rsidR="00465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59EF">
              <w:rPr>
                <w:rFonts w:ascii="Times New Roman" w:hAnsi="Times New Roman" w:cs="Times New Roman"/>
                <w:sz w:val="26"/>
                <w:szCs w:val="26"/>
              </w:rPr>
              <w:t xml:space="preserve">(ИП </w:t>
            </w:r>
            <w:proofErr w:type="spellStart"/>
            <w:r w:rsidR="004659EF">
              <w:rPr>
                <w:rFonts w:ascii="Times New Roman" w:hAnsi="Times New Roman" w:cs="Times New Roman"/>
                <w:sz w:val="26"/>
                <w:szCs w:val="26"/>
              </w:rPr>
              <w:t>Терлецкая</w:t>
            </w:r>
            <w:proofErr w:type="spellEnd"/>
            <w:r w:rsidR="004659EF">
              <w:rPr>
                <w:rFonts w:ascii="Times New Roman" w:hAnsi="Times New Roman" w:cs="Times New Roman"/>
                <w:sz w:val="26"/>
                <w:szCs w:val="26"/>
              </w:rPr>
              <w:t xml:space="preserve"> О.А.)</w:t>
            </w:r>
          </w:p>
        </w:tc>
        <w:tc>
          <w:tcPr>
            <w:tcW w:w="2689" w:type="pct"/>
          </w:tcPr>
          <w:p w:rsidR="009E4809" w:rsidRPr="00405F91" w:rsidRDefault="000F72EF" w:rsidP="000F72E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Сургут</w:t>
            </w:r>
            <w:r w:rsidR="00EB0DD4" w:rsidRPr="00405F91">
              <w:rPr>
                <w:rFonts w:ascii="Times New Roman" w:hAnsi="Times New Roman" w:cs="Times New Roman"/>
                <w:sz w:val="26"/>
                <w:szCs w:val="26"/>
              </w:rPr>
              <w:t>, ул. Энергетиков, дом 3/2-2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br/>
              <w:t>тел.: 8-922-253-08-46</w:t>
            </w:r>
          </w:p>
          <w:p w:rsidR="000F72EF" w:rsidRPr="009B3DA0" w:rsidRDefault="000F72EF" w:rsidP="000F72E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otdel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vydachi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tsr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B3D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1F45CB" w:rsidRPr="005F4707" w:rsidTr="00EB0DD4">
        <w:trPr>
          <w:trHeight w:val="747"/>
        </w:trPr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2" w:type="pct"/>
          </w:tcPr>
          <w:p w:rsidR="009E4809" w:rsidRPr="00405F91" w:rsidRDefault="000F72EF" w:rsidP="000F7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«Север-Запад»</w:t>
            </w:r>
          </w:p>
        </w:tc>
        <w:tc>
          <w:tcPr>
            <w:tcW w:w="2689" w:type="pct"/>
          </w:tcPr>
          <w:p w:rsidR="000F72EF" w:rsidRPr="00405F91" w:rsidRDefault="000F72EF" w:rsidP="000F7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Ханты-Мансийск</w:t>
            </w:r>
            <w:r w:rsidR="00EB0DD4" w:rsidRPr="00405F91">
              <w:rPr>
                <w:rFonts w:ascii="Times New Roman" w:hAnsi="Times New Roman" w:cs="Times New Roman"/>
                <w:sz w:val="26"/>
                <w:szCs w:val="26"/>
              </w:rPr>
              <w:t>, ул. Дунина-</w:t>
            </w:r>
            <w:proofErr w:type="spellStart"/>
            <w:r w:rsidR="00EB0DD4" w:rsidRPr="00405F91">
              <w:rPr>
                <w:rFonts w:ascii="Times New Roman" w:hAnsi="Times New Roman" w:cs="Times New Roman"/>
                <w:sz w:val="26"/>
                <w:szCs w:val="26"/>
              </w:rPr>
              <w:t>Горкавича</w:t>
            </w:r>
            <w:proofErr w:type="spellEnd"/>
            <w:r w:rsidR="00EB0DD4" w:rsidRPr="00405F91">
              <w:rPr>
                <w:rFonts w:ascii="Times New Roman" w:hAnsi="Times New Roman" w:cs="Times New Roman"/>
                <w:sz w:val="26"/>
                <w:szCs w:val="26"/>
              </w:rPr>
              <w:t>, д. 15</w:t>
            </w:r>
          </w:p>
          <w:p w:rsidR="000F72EF" w:rsidRPr="00405F91" w:rsidRDefault="000F72EF" w:rsidP="000F72E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.: </w:t>
            </w:r>
            <w:r w:rsidR="005F4707" w:rsidRPr="005F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AC2D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C2D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  <w:r w:rsidR="00AC2D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4707" w:rsidRPr="005F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828</w:t>
            </w:r>
            <w:r w:rsidR="00AC2D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4707" w:rsidRPr="005F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 w:rsidR="00AC2D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4707" w:rsidRPr="005F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</w:p>
          <w:p w:rsidR="009E4809" w:rsidRPr="00405F91" w:rsidRDefault="000F72EF" w:rsidP="00F41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nw2010s@gmail.com</w:t>
            </w:r>
          </w:p>
        </w:tc>
      </w:tr>
      <w:tr w:rsidR="001F45CB" w:rsidRPr="005F4707" w:rsidTr="00EB0DD4"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pct"/>
          </w:tcPr>
          <w:p w:rsidR="009E4809" w:rsidRPr="00405F91" w:rsidRDefault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Круст</w:t>
            </w:r>
            <w:proofErr w:type="spellEnd"/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89" w:type="pct"/>
          </w:tcPr>
          <w:p w:rsidR="00F05039" w:rsidRPr="00405F91" w:rsidRDefault="00EB0DD4" w:rsidP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г. Екатеринбург, ул. Луначарского 221</w:t>
            </w:r>
          </w:p>
          <w:p w:rsidR="00F05039" w:rsidRPr="00405F91" w:rsidRDefault="00F05039" w:rsidP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тел.: 8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(343)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286-61-43</w:t>
            </w:r>
          </w:p>
          <w:p w:rsidR="00F05039" w:rsidRPr="00405F91" w:rsidRDefault="00F05039" w:rsidP="00F41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vlad-tiflo@mail.ru</w:t>
            </w:r>
          </w:p>
        </w:tc>
      </w:tr>
      <w:tr w:rsidR="001F45CB" w:rsidRPr="005F4707" w:rsidTr="00EB0DD4">
        <w:tc>
          <w:tcPr>
            <w:tcW w:w="429" w:type="pct"/>
          </w:tcPr>
          <w:p w:rsidR="009E4809" w:rsidRPr="00405F91" w:rsidRDefault="009E480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82" w:type="pct"/>
          </w:tcPr>
          <w:p w:rsidR="009E4809" w:rsidRPr="00405F91" w:rsidRDefault="00D6144C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«МЕГА-ОПТИМ»</w:t>
            </w:r>
          </w:p>
        </w:tc>
        <w:tc>
          <w:tcPr>
            <w:tcW w:w="2689" w:type="pct"/>
          </w:tcPr>
          <w:p w:rsidR="00F05039" w:rsidRPr="00405F91" w:rsidRDefault="00EB0DD4" w:rsidP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поселение Первомайское, хутор </w:t>
            </w:r>
            <w:proofErr w:type="spellStart"/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Ильичевка</w:t>
            </w:r>
            <w:proofErr w:type="spellEnd"/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, стр.3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05039" w:rsidRPr="00405F91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>8 (916) 520-47-05</w:t>
            </w:r>
          </w:p>
          <w:p w:rsidR="009E4809" w:rsidRPr="00405F91" w:rsidRDefault="00F05039" w:rsidP="00F41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elimp@bk.ru</w:t>
            </w:r>
          </w:p>
        </w:tc>
      </w:tr>
      <w:tr w:rsidR="00F05039" w:rsidRPr="005F4707" w:rsidTr="00EB0DD4">
        <w:tc>
          <w:tcPr>
            <w:tcW w:w="429" w:type="pct"/>
          </w:tcPr>
          <w:p w:rsidR="00F05039" w:rsidRPr="00405F91" w:rsidRDefault="00F418B4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82" w:type="pct"/>
          </w:tcPr>
          <w:p w:rsidR="00F05039" w:rsidRPr="00405F91" w:rsidRDefault="00F418B4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ООО «Исток-аудио»</w:t>
            </w:r>
          </w:p>
        </w:tc>
        <w:tc>
          <w:tcPr>
            <w:tcW w:w="2689" w:type="pct"/>
          </w:tcPr>
          <w:p w:rsidR="00F418B4" w:rsidRPr="00405F91" w:rsidRDefault="00EB0DD4" w:rsidP="00F05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 Фрязино, Заводской проезд, д.3а</w:t>
            </w:r>
            <w:r w:rsidRPr="00405F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istok</w:t>
            </w:r>
            <w:proofErr w:type="spellEnd"/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audio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  <w:p w:rsidR="00F05039" w:rsidRPr="00405F91" w:rsidRDefault="00F05039" w:rsidP="00F05039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 8</w:t>
            </w:r>
            <w:r w:rsidR="00F418B4" w:rsidRPr="00405F91">
              <w:rPr>
                <w:sz w:val="26"/>
                <w:szCs w:val="26"/>
                <w:lang w:val="en-US"/>
              </w:rPr>
              <w:t xml:space="preserve"> 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(495) 792-02-10</w:t>
            </w:r>
          </w:p>
          <w:p w:rsidR="00F05039" w:rsidRPr="00405F91" w:rsidRDefault="00F05039" w:rsidP="00F41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F418B4" w:rsidRPr="00405F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pisareva@ia-group.ru</w:t>
            </w:r>
          </w:p>
        </w:tc>
      </w:tr>
    </w:tbl>
    <w:p w:rsidR="005752C5" w:rsidRPr="007E518E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sectPr w:rsidR="005752C5" w:rsidRPr="007E518E" w:rsidSect="00EB0DD4">
      <w:headerReference w:type="default" r:id="rId7"/>
      <w:pgSz w:w="11906" w:h="16838"/>
      <w:pgMar w:top="1134" w:right="992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83" w:rsidRDefault="002C1483" w:rsidP="00786148">
      <w:pPr>
        <w:spacing w:after="0" w:line="240" w:lineRule="auto"/>
      </w:pPr>
      <w:r>
        <w:separator/>
      </w:r>
    </w:p>
  </w:endnote>
  <w:endnote w:type="continuationSeparator" w:id="0">
    <w:p w:rsidR="002C1483" w:rsidRDefault="002C1483" w:rsidP="0078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83" w:rsidRDefault="002C1483" w:rsidP="00786148">
      <w:pPr>
        <w:spacing w:after="0" w:line="240" w:lineRule="auto"/>
      </w:pPr>
      <w:r>
        <w:separator/>
      </w:r>
    </w:p>
  </w:footnote>
  <w:footnote w:type="continuationSeparator" w:id="0">
    <w:p w:rsidR="002C1483" w:rsidRDefault="002C1483" w:rsidP="0078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D4" w:rsidRDefault="00EB0DD4" w:rsidP="00EB0DD4">
    <w:pPr>
      <w:pStyle w:val="a3"/>
      <w:jc w:val="right"/>
    </w:pPr>
    <w:r>
      <w:t>Оборотная сторона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A2"/>
    <w:rsid w:val="00014CB5"/>
    <w:rsid w:val="00026206"/>
    <w:rsid w:val="0004454D"/>
    <w:rsid w:val="00070C44"/>
    <w:rsid w:val="000D25A2"/>
    <w:rsid w:val="000E0E71"/>
    <w:rsid w:val="000F4272"/>
    <w:rsid w:val="000F72EF"/>
    <w:rsid w:val="001A1BDF"/>
    <w:rsid w:val="001A3521"/>
    <w:rsid w:val="001F45CB"/>
    <w:rsid w:val="002B1544"/>
    <w:rsid w:val="002C1483"/>
    <w:rsid w:val="002C54EC"/>
    <w:rsid w:val="002C7703"/>
    <w:rsid w:val="003433F4"/>
    <w:rsid w:val="00351250"/>
    <w:rsid w:val="00380BD1"/>
    <w:rsid w:val="003B7628"/>
    <w:rsid w:val="003E1B6B"/>
    <w:rsid w:val="00405F91"/>
    <w:rsid w:val="004379DC"/>
    <w:rsid w:val="00440596"/>
    <w:rsid w:val="004643E4"/>
    <w:rsid w:val="004659EF"/>
    <w:rsid w:val="004A5680"/>
    <w:rsid w:val="004E51E0"/>
    <w:rsid w:val="004F4C42"/>
    <w:rsid w:val="00503BA1"/>
    <w:rsid w:val="005111ED"/>
    <w:rsid w:val="0052219C"/>
    <w:rsid w:val="00536BE7"/>
    <w:rsid w:val="00545EE9"/>
    <w:rsid w:val="00561904"/>
    <w:rsid w:val="005719CE"/>
    <w:rsid w:val="005752C5"/>
    <w:rsid w:val="005D2A53"/>
    <w:rsid w:val="005E094E"/>
    <w:rsid w:val="005E3DEA"/>
    <w:rsid w:val="005E6EAC"/>
    <w:rsid w:val="005F4707"/>
    <w:rsid w:val="005F562B"/>
    <w:rsid w:val="00602521"/>
    <w:rsid w:val="006168A2"/>
    <w:rsid w:val="0067069E"/>
    <w:rsid w:val="006D3D30"/>
    <w:rsid w:val="00786148"/>
    <w:rsid w:val="007918BE"/>
    <w:rsid w:val="007E518E"/>
    <w:rsid w:val="00814E80"/>
    <w:rsid w:val="00887A3E"/>
    <w:rsid w:val="008F1FE5"/>
    <w:rsid w:val="009444B6"/>
    <w:rsid w:val="00954C22"/>
    <w:rsid w:val="009B3DA0"/>
    <w:rsid w:val="009E4809"/>
    <w:rsid w:val="009F48D4"/>
    <w:rsid w:val="00A35877"/>
    <w:rsid w:val="00AC2D0B"/>
    <w:rsid w:val="00AD5470"/>
    <w:rsid w:val="00AE0C37"/>
    <w:rsid w:val="00AF6ED6"/>
    <w:rsid w:val="00B04FBE"/>
    <w:rsid w:val="00BA7211"/>
    <w:rsid w:val="00BE3820"/>
    <w:rsid w:val="00BF3039"/>
    <w:rsid w:val="00C36FC4"/>
    <w:rsid w:val="00C73C13"/>
    <w:rsid w:val="00CF58B4"/>
    <w:rsid w:val="00D52A8B"/>
    <w:rsid w:val="00D6144C"/>
    <w:rsid w:val="00E13CBE"/>
    <w:rsid w:val="00E5774B"/>
    <w:rsid w:val="00EB0DD4"/>
    <w:rsid w:val="00EB6F78"/>
    <w:rsid w:val="00EC62FA"/>
    <w:rsid w:val="00F05039"/>
    <w:rsid w:val="00F27730"/>
    <w:rsid w:val="00F418B4"/>
    <w:rsid w:val="00F942DD"/>
    <w:rsid w:val="00FA7AB0"/>
    <w:rsid w:val="00FB16FC"/>
    <w:rsid w:val="00FC2865"/>
    <w:rsid w:val="00FD184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48"/>
  </w:style>
  <w:style w:type="paragraph" w:styleId="a5">
    <w:name w:val="footer"/>
    <w:basedOn w:val="a"/>
    <w:link w:val="a6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48"/>
  </w:style>
  <w:style w:type="table" w:styleId="a7">
    <w:name w:val="Table Grid"/>
    <w:basedOn w:val="a1"/>
    <w:uiPriority w:val="59"/>
    <w:rsid w:val="005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48"/>
  </w:style>
  <w:style w:type="paragraph" w:styleId="a5">
    <w:name w:val="footer"/>
    <w:basedOn w:val="a"/>
    <w:link w:val="a6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48"/>
  </w:style>
  <w:style w:type="table" w:styleId="a7">
    <w:name w:val="Table Grid"/>
    <w:basedOn w:val="a1"/>
    <w:uiPriority w:val="59"/>
    <w:rsid w:val="005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"РЦ "Цветик-семицветик"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Владиславович</dc:creator>
  <cp:lastModifiedBy>Приёмная</cp:lastModifiedBy>
  <cp:revision>2</cp:revision>
  <cp:lastPrinted>2017-04-10T13:21:00Z</cp:lastPrinted>
  <dcterms:created xsi:type="dcterms:W3CDTF">2017-05-30T07:19:00Z</dcterms:created>
  <dcterms:modified xsi:type="dcterms:W3CDTF">2017-05-30T07:19:00Z</dcterms:modified>
</cp:coreProperties>
</file>