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49" w:rsidRPr="00322122" w:rsidRDefault="00322122" w:rsidP="00322122">
      <w:pPr>
        <w:jc w:val="both"/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</w:pPr>
      <w:bookmarkStart w:id="0" w:name="_GoBack"/>
      <w:bookmarkEnd w:id="0"/>
      <w:r w:rsidRPr="00322122">
        <w:rPr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2B34A08" wp14:editId="132C0FDE">
            <wp:simplePos x="0" y="0"/>
            <wp:positionH relativeFrom="column">
              <wp:posOffset>-325223</wp:posOffset>
            </wp:positionH>
            <wp:positionV relativeFrom="paragraph">
              <wp:posOffset>-167197</wp:posOffset>
            </wp:positionV>
            <wp:extent cx="2636520" cy="1365885"/>
            <wp:effectExtent l="0" t="0" r="0" b="5715"/>
            <wp:wrapSquare wrapText="bothSides"/>
            <wp:docPr id="1" name="Рисунок 1" descr="http://nkovrn.ru/wp-content/uploads/2018/10/dre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kovrn.ru/wp-content/uploads/2018/10/dream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749" w:rsidRPr="00322122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:shd w:val="clear" w:color="auto" w:fill="F8F8F8"/>
        </w:rPr>
        <w:t xml:space="preserve"> «Мечтай со мной»</w:t>
      </w:r>
      <w:r w:rsidR="006C1749" w:rsidRPr="00322122">
        <w:rPr>
          <w:rFonts w:ascii="Times New Roman" w:hAnsi="Times New Roman" w:cs="Times New Roman"/>
          <w:color w:val="1F497D" w:themeColor="text2"/>
          <w:spacing w:val="10"/>
          <w:sz w:val="28"/>
          <w:szCs w:val="28"/>
          <w:shd w:val="clear" w:color="auto" w:fill="F8F8F8"/>
        </w:rPr>
        <w:t xml:space="preserve"> </w:t>
      </w:r>
      <w:r w:rsidR="006C1749" w:rsidRPr="006C1749">
        <w:rPr>
          <w:rFonts w:ascii="Times New Roman" w:hAnsi="Times New Roman" w:cs="Times New Roman"/>
          <w:spacing w:val="10"/>
          <w:sz w:val="28"/>
          <w:szCs w:val="28"/>
          <w:shd w:val="clear" w:color="auto" w:fill="F8F8F8"/>
        </w:rPr>
        <w:t xml:space="preserve">— </w:t>
      </w:r>
      <w:r w:rsidR="006C1749" w:rsidRPr="00322122"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  <w:t xml:space="preserve">это история про добрых людей вокруг, про преодоление препятствий, про диалог поколений, про то, как быть счастливым, несмотря ни на что. </w:t>
      </w:r>
    </w:p>
    <w:p w:rsidR="006C1749" w:rsidRPr="00322122" w:rsidRDefault="006C1749" w:rsidP="00322122">
      <w:pPr>
        <w:jc w:val="both"/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</w:pPr>
      <w:r w:rsidRPr="00322122"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  <w:t>Главная идея Проекта заключается в осуществлении заветных желаний детей в возрасте от 3 до 17 лет и пожилых людей в возрасте от 60 лет, имеющих опасные для жизни заболевания или тяжелое состояние здоровья.</w:t>
      </w:r>
    </w:p>
    <w:p w:rsidR="006C1749" w:rsidRPr="00322122" w:rsidRDefault="006C1749" w:rsidP="00322122">
      <w:pPr>
        <w:jc w:val="both"/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</w:pPr>
      <w:r w:rsidRPr="00322122"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  <w:t xml:space="preserve">На официальном ресурсе Проекта </w:t>
      </w:r>
      <w:proofErr w:type="spellStart"/>
      <w:r w:rsidRPr="00322122"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  <w:t>МечтайСоМной</w:t>
      </w:r>
      <w:proofErr w:type="gramStart"/>
      <w:r w:rsidRPr="00322122"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  <w:t>.р</w:t>
      </w:r>
      <w:proofErr w:type="gramEnd"/>
      <w:r w:rsidRPr="00322122"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  <w:t>ф</w:t>
      </w:r>
      <w:proofErr w:type="spellEnd"/>
      <w:r w:rsidRPr="00322122">
        <w:rPr>
          <w:rFonts w:ascii="Times New Roman" w:hAnsi="Times New Roman" w:cs="Times New Roman"/>
          <w:spacing w:val="10"/>
          <w:sz w:val="32"/>
          <w:szCs w:val="32"/>
          <w:shd w:val="clear" w:color="auto" w:fill="F8F8F8"/>
        </w:rPr>
        <w:t xml:space="preserve"> есть возможность стать волонтером проекта, подать заявку на исполнение мечты, ознакомиться с историями людей, принявших участие в Проекте.</w:t>
      </w:r>
    </w:p>
    <w:p w:rsidR="006C1749" w:rsidRDefault="006C1749">
      <w:pPr>
        <w:rPr>
          <w:rFonts w:ascii="Times New Roman" w:hAnsi="Times New Roman" w:cs="Times New Roman"/>
          <w:spacing w:val="10"/>
          <w:sz w:val="28"/>
          <w:szCs w:val="28"/>
          <w:shd w:val="clear" w:color="auto" w:fill="F8F8F8"/>
        </w:rPr>
      </w:pPr>
      <w:r>
        <w:rPr>
          <w:noProof/>
          <w:lang w:eastAsia="ru-RU"/>
        </w:rPr>
        <w:drawing>
          <wp:inline distT="0" distB="0" distL="0" distR="0" wp14:anchorId="26486345" wp14:editId="42151CAB">
            <wp:extent cx="5358809" cy="3574325"/>
            <wp:effectExtent l="0" t="0" r="0" b="7620"/>
            <wp:docPr id="2" name="Рисунок 2" descr="https://c.pxhere.com/photos/33/fc/person_human_child_girl_teddy_bear_teddy_love_portrait-721698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.pxhere.com/photos/33/fc/person_human_child_girl_teddy_bear_teddy_love_portrait-721698.jpg!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46" cy="357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22" w:rsidRDefault="004635B0" w:rsidP="00322122">
      <w:pPr>
        <w:rPr>
          <w:rFonts w:ascii="Times New Roman" w:hAnsi="Times New Roman" w:cs="Times New Roman"/>
          <w:spacing w:val="10"/>
          <w:sz w:val="28"/>
          <w:szCs w:val="28"/>
          <w:shd w:val="clear" w:color="auto" w:fill="F8F8F8"/>
        </w:rPr>
      </w:pPr>
      <w:hyperlink r:id="rId7" w:history="1">
        <w:r w:rsidR="00322122" w:rsidRPr="00044DB2">
          <w:rPr>
            <w:rStyle w:val="a5"/>
            <w:rFonts w:ascii="Times New Roman" w:hAnsi="Times New Roman" w:cs="Times New Roman"/>
            <w:spacing w:val="10"/>
            <w:sz w:val="28"/>
            <w:szCs w:val="28"/>
            <w:shd w:val="clear" w:color="auto" w:fill="F8F8F8"/>
          </w:rPr>
          <w:t>https://мечтайсомной.рф/</w:t>
        </w:r>
      </w:hyperlink>
      <w:r w:rsidR="00322122">
        <w:rPr>
          <w:rFonts w:ascii="Times New Roman" w:hAnsi="Times New Roman" w:cs="Times New Roman"/>
          <w:spacing w:val="10"/>
          <w:sz w:val="28"/>
          <w:szCs w:val="28"/>
          <w:shd w:val="clear" w:color="auto" w:fill="F8F8F8"/>
        </w:rPr>
        <w:t xml:space="preserve"> </w:t>
      </w:r>
    </w:p>
    <w:p w:rsidR="006C1749" w:rsidRPr="006C1749" w:rsidRDefault="006C1749">
      <w:pPr>
        <w:rPr>
          <w:rFonts w:ascii="Times New Roman" w:hAnsi="Times New Roman" w:cs="Times New Roman"/>
          <w:spacing w:val="10"/>
          <w:sz w:val="28"/>
          <w:szCs w:val="28"/>
          <w:shd w:val="clear" w:color="auto" w:fill="F8F8F8"/>
        </w:rPr>
      </w:pPr>
    </w:p>
    <w:sectPr w:rsidR="006C1749" w:rsidRPr="006C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C9"/>
    <w:rsid w:val="00322122"/>
    <w:rsid w:val="003B4521"/>
    <w:rsid w:val="004635B0"/>
    <w:rsid w:val="004E771E"/>
    <w:rsid w:val="006C02C9"/>
    <w:rsid w:val="006C1749"/>
    <w:rsid w:val="00F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2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2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77;&#1095;&#1090;&#1072;&#1081;&#1089;&#1086;&#1084;&#1085;&#1086;&#1081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Лариса Владимировна</dc:creator>
  <cp:lastModifiedBy>Нестерова Лариса Владимировна</cp:lastModifiedBy>
  <cp:revision>4</cp:revision>
  <cp:lastPrinted>2018-11-27T09:59:00Z</cp:lastPrinted>
  <dcterms:created xsi:type="dcterms:W3CDTF">2018-11-27T09:26:00Z</dcterms:created>
  <dcterms:modified xsi:type="dcterms:W3CDTF">2018-11-27T10:09:00Z</dcterms:modified>
</cp:coreProperties>
</file>