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26" w:rsidRDefault="006A2790" w:rsidP="00CF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F6D48" w:rsidRDefault="00CF6D48" w:rsidP="00CF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семинара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</w:t>
      </w:r>
    </w:p>
    <w:p w:rsidR="006A2790" w:rsidRDefault="00CF6D48" w:rsidP="00CF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исполнения мероприятий по поддержке доступа негосударственных  </w:t>
      </w:r>
    </w:p>
    <w:p w:rsidR="00315C39" w:rsidRDefault="00CF6D48" w:rsidP="00CF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(коммерческих, некоммерческих)</w:t>
      </w:r>
      <w:r w:rsidR="00315C39">
        <w:rPr>
          <w:rFonts w:ascii="Times New Roman" w:hAnsi="Times New Roman" w:cs="Times New Roman"/>
          <w:sz w:val="28"/>
          <w:szCs w:val="28"/>
        </w:rPr>
        <w:t xml:space="preserve"> к предоставлению услуг в социальной сфере </w:t>
      </w:r>
      <w:proofErr w:type="gramStart"/>
      <w:r w:rsidR="00315C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15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C3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15C39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</w:p>
    <w:p w:rsidR="00315C39" w:rsidRDefault="00315C39" w:rsidP="00CF6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48" w:rsidRDefault="00B17378" w:rsidP="00B1737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12 февраля 2017 года в г. Сургуте Фонд поддержки предпринимательства </w:t>
      </w:r>
      <w:r w:rsidR="001D2CC7">
        <w:rPr>
          <w:rFonts w:ascii="Times New Roman" w:hAnsi="Times New Roman" w:cs="Times New Roman"/>
          <w:sz w:val="28"/>
          <w:szCs w:val="28"/>
        </w:rPr>
        <w:t xml:space="preserve">Югры проводит семинар «Развитие рынка социальных услуг </w:t>
      </w:r>
      <w:proofErr w:type="gramStart"/>
      <w:r w:rsidR="001D2C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2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CC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D2CC7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="001D2CC7">
        <w:rPr>
          <w:rFonts w:ascii="Times New Roman" w:hAnsi="Times New Roman" w:cs="Times New Roman"/>
          <w:sz w:val="28"/>
          <w:szCs w:val="28"/>
        </w:rPr>
        <w:t>» для представителей муниципальной и региональной власти Ханты-Мансийского автономного округа</w:t>
      </w:r>
      <w:r w:rsidR="001D2CC7">
        <w:rPr>
          <w:rFonts w:ascii="Times New Roman" w:hAnsi="Times New Roman" w:cs="Times New Roman"/>
          <w:sz w:val="28"/>
          <w:szCs w:val="28"/>
        </w:rPr>
        <w:t xml:space="preserve"> –</w:t>
      </w:r>
      <w:r w:rsidR="001D2CC7">
        <w:rPr>
          <w:rFonts w:ascii="Times New Roman" w:hAnsi="Times New Roman" w:cs="Times New Roman"/>
          <w:sz w:val="28"/>
          <w:szCs w:val="28"/>
        </w:rPr>
        <w:t xml:space="preserve"> Югры, социальных предпринимателей </w:t>
      </w:r>
      <w:r w:rsidR="00406463">
        <w:rPr>
          <w:rFonts w:ascii="Times New Roman" w:hAnsi="Times New Roman" w:cs="Times New Roman"/>
          <w:sz w:val="28"/>
          <w:szCs w:val="28"/>
        </w:rPr>
        <w:t>и социально ориентированных некоммерческих организаций.</w:t>
      </w:r>
    </w:p>
    <w:p w:rsidR="00406463" w:rsidRDefault="00406463" w:rsidP="0040646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646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="006069D5">
        <w:rPr>
          <w:rFonts w:ascii="Times New Roman" w:hAnsi="Times New Roman" w:cs="Times New Roman"/>
          <w:sz w:val="28"/>
          <w:szCs w:val="28"/>
        </w:rPr>
        <w:t>Бизнес отель, г. Сургут, ул. Мира, д. 42/1.</w:t>
      </w:r>
    </w:p>
    <w:p w:rsidR="006069D5" w:rsidRDefault="006069D5" w:rsidP="0040646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с 10.00 до 18.00. </w:t>
      </w:r>
    </w:p>
    <w:p w:rsidR="006D6E5E" w:rsidRDefault="006D6E5E" w:rsidP="0040646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75F9" w:rsidRPr="009579E2" w:rsidRDefault="00A775F9" w:rsidP="00957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AD" w:rsidRDefault="006D6E5E" w:rsidP="006D6E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февраля 2017 года БУ «Методический центр развития социального обслуживания»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«Оценка качества предоставляемых услуг, в том числе независимая» </w:t>
      </w:r>
      <w:r w:rsidR="005F39AD">
        <w:rPr>
          <w:rFonts w:ascii="Times New Roman" w:hAnsi="Times New Roman" w:cs="Times New Roman"/>
          <w:sz w:val="28"/>
          <w:szCs w:val="28"/>
        </w:rPr>
        <w:t xml:space="preserve">для специалистов учреждений, подведомственных </w:t>
      </w:r>
      <w:proofErr w:type="spellStart"/>
      <w:r w:rsidR="005F39AD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5F39AD">
        <w:rPr>
          <w:rFonts w:ascii="Times New Roman" w:hAnsi="Times New Roman" w:cs="Times New Roman"/>
          <w:sz w:val="28"/>
          <w:szCs w:val="28"/>
        </w:rPr>
        <w:t xml:space="preserve"> Югры, специалистов (работников) негосударственных организаций, индивидуальных предпринимателей – поставщиков социальных услуг.</w:t>
      </w:r>
    </w:p>
    <w:p w:rsidR="006D6E5E" w:rsidRDefault="005F39AD" w:rsidP="005F39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Режим работы: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11.00 до 12.30. </w:t>
      </w:r>
    </w:p>
    <w:p w:rsidR="006D431C" w:rsidRDefault="006D431C" w:rsidP="005F39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62D1" w:rsidRDefault="00C762D1" w:rsidP="00C762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 об участниках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за подписью начальника УСЗН направить на электронный адрес </w:t>
      </w:r>
      <w:hyperlink r:id="rId7" w:history="1">
        <w:r w:rsidRPr="008145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KireevaEV</w:t>
        </w:r>
        <w:r w:rsidRPr="008145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8145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dtsznhmao</w:t>
        </w:r>
        <w:r w:rsidRPr="008145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145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до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09.02.2017 года </w:t>
      </w:r>
      <w:r w:rsidR="00817908">
        <w:rPr>
          <w:rFonts w:ascii="Times New Roman" w:hAnsi="Times New Roman" w:cs="Times New Roman"/>
          <w:sz w:val="28"/>
          <w:szCs w:val="28"/>
        </w:rPr>
        <w:t>по формам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4313" w:rsidRDefault="00434313" w:rsidP="00C762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86F" w:rsidRDefault="0027186F" w:rsidP="00C762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предоставления информации по участию в семинаре </w:t>
      </w:r>
      <w:r>
        <w:rPr>
          <w:rFonts w:ascii="Times New Roman" w:hAnsi="Times New Roman" w:cs="Times New Roman"/>
          <w:sz w:val="28"/>
          <w:szCs w:val="28"/>
        </w:rPr>
        <w:t>специалистов (работников) негосударственных организаций, индивидуальных предпринимателей – поставщиков социальных услуг</w:t>
      </w:r>
      <w:r w:rsidR="0081790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219"/>
        <w:gridCol w:w="1202"/>
        <w:gridCol w:w="1120"/>
        <w:gridCol w:w="1432"/>
        <w:gridCol w:w="913"/>
        <w:gridCol w:w="1080"/>
        <w:gridCol w:w="1125"/>
        <w:gridCol w:w="913"/>
      </w:tblGrid>
      <w:tr w:rsidR="00C762D1" w:rsidTr="00C762D1">
        <w:tc>
          <w:tcPr>
            <w:tcW w:w="522" w:type="dxa"/>
          </w:tcPr>
          <w:p w:rsidR="00C762D1" w:rsidRPr="009579E2" w:rsidRDefault="00C762D1" w:rsidP="00195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9" w:type="dxa"/>
          </w:tcPr>
          <w:p w:rsidR="00C762D1" w:rsidRPr="009579E2" w:rsidRDefault="00C762D1" w:rsidP="00195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(полностью), должность</w:t>
            </w:r>
          </w:p>
        </w:tc>
        <w:tc>
          <w:tcPr>
            <w:tcW w:w="1202" w:type="dxa"/>
          </w:tcPr>
          <w:p w:rsidR="00C762D1" w:rsidRPr="009579E2" w:rsidRDefault="00C762D1" w:rsidP="00195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организации/ИП</w:t>
            </w:r>
          </w:p>
        </w:tc>
        <w:tc>
          <w:tcPr>
            <w:tcW w:w="1120" w:type="dxa"/>
          </w:tcPr>
          <w:p w:rsidR="00C762D1" w:rsidRPr="009579E2" w:rsidRDefault="00C762D1" w:rsidP="001954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</w:t>
            </w:r>
          </w:p>
        </w:tc>
        <w:tc>
          <w:tcPr>
            <w:tcW w:w="1432" w:type="dxa"/>
          </w:tcPr>
          <w:p w:rsidR="00C762D1" w:rsidRPr="009579E2" w:rsidRDefault="00C762D1" w:rsidP="00195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предоставляемых социальных услуг</w:t>
            </w:r>
          </w:p>
        </w:tc>
        <w:tc>
          <w:tcPr>
            <w:tcW w:w="913" w:type="dxa"/>
          </w:tcPr>
          <w:p w:rsidR="00C762D1" w:rsidRPr="009579E2" w:rsidRDefault="00C762D1" w:rsidP="00195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 реестре поставщиков социальных услуг (Да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ет)</w:t>
            </w:r>
          </w:p>
        </w:tc>
        <w:tc>
          <w:tcPr>
            <w:tcW w:w="1080" w:type="dxa"/>
          </w:tcPr>
          <w:p w:rsidR="00C762D1" w:rsidRPr="009579E2" w:rsidRDefault="00C762D1" w:rsidP="00C7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семинаре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11-12.02.107 (Да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ет)</w:t>
            </w:r>
          </w:p>
        </w:tc>
        <w:tc>
          <w:tcPr>
            <w:tcW w:w="1125" w:type="dxa"/>
          </w:tcPr>
          <w:p w:rsidR="00C762D1" w:rsidRDefault="00C762D1" w:rsidP="00C7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15.02.2017</w:t>
            </w:r>
          </w:p>
          <w:p w:rsidR="00C762D1" w:rsidRPr="009579E2" w:rsidRDefault="00C762D1" w:rsidP="00C7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ет)</w:t>
            </w:r>
          </w:p>
        </w:tc>
        <w:tc>
          <w:tcPr>
            <w:tcW w:w="913" w:type="dxa"/>
          </w:tcPr>
          <w:p w:rsidR="00C762D1" w:rsidRPr="009579E2" w:rsidRDefault="0027186F" w:rsidP="00C762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</w:tc>
      </w:tr>
      <w:tr w:rsidR="00C762D1" w:rsidTr="00C762D1">
        <w:tc>
          <w:tcPr>
            <w:tcW w:w="522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:rsidR="00C762D1" w:rsidRDefault="00C762D1" w:rsidP="00195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31C" w:rsidRDefault="006D431C" w:rsidP="005F39A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4313" w:rsidRDefault="00434313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информации по участию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учреждений,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15.02.2017: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595"/>
        <w:gridCol w:w="1665"/>
        <w:gridCol w:w="1596"/>
      </w:tblGrid>
      <w:tr w:rsidR="00C42C39" w:rsidTr="00C42C39">
        <w:tc>
          <w:tcPr>
            <w:tcW w:w="534" w:type="dxa"/>
          </w:tcPr>
          <w:p w:rsidR="00C42C39" w:rsidRPr="00C42C39" w:rsidRDefault="00C42C39" w:rsidP="00C42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</w:tcPr>
          <w:p w:rsidR="00C42C39" w:rsidRDefault="00C42C39" w:rsidP="00C42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42C39" w:rsidRPr="00C42C39" w:rsidRDefault="00C42C39" w:rsidP="00C42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</w:tcPr>
          <w:p w:rsidR="00C42C39" w:rsidRPr="00C42C39" w:rsidRDefault="00C42C39" w:rsidP="00C42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1595" w:type="dxa"/>
          </w:tcPr>
          <w:p w:rsidR="00C42C39" w:rsidRPr="00C42C39" w:rsidRDefault="00C42C39" w:rsidP="00C42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665" w:type="dxa"/>
          </w:tcPr>
          <w:p w:rsidR="00C42C39" w:rsidRPr="00C42C39" w:rsidRDefault="00C42C39" w:rsidP="00C42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</w:p>
        </w:tc>
        <w:tc>
          <w:tcPr>
            <w:tcW w:w="1596" w:type="dxa"/>
          </w:tcPr>
          <w:p w:rsidR="00C42C39" w:rsidRPr="00C42C39" w:rsidRDefault="00C42C39" w:rsidP="00C42C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C42C39" w:rsidTr="00C42C39">
        <w:tc>
          <w:tcPr>
            <w:tcW w:w="534" w:type="dxa"/>
          </w:tcPr>
          <w:p w:rsidR="00C42C39" w:rsidRDefault="00C42C39" w:rsidP="00434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42C39" w:rsidRDefault="00C42C39" w:rsidP="00434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2C39" w:rsidRDefault="00C42C39" w:rsidP="00434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42C39" w:rsidRDefault="00C42C39" w:rsidP="00434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C42C39" w:rsidRDefault="00C42C39" w:rsidP="00434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42C39" w:rsidRDefault="00C42C39" w:rsidP="00434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C39" w:rsidRDefault="006A0634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целью технической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14.02.2017 года с 10.00 до 10.30 пройдет тестовое подключение </w:t>
      </w:r>
      <w:r w:rsidR="00053D0F">
        <w:rPr>
          <w:rFonts w:ascii="Times New Roman" w:hAnsi="Times New Roman" w:cs="Times New Roman"/>
          <w:sz w:val="28"/>
          <w:szCs w:val="28"/>
        </w:rPr>
        <w:t>уча</w:t>
      </w:r>
      <w:r w:rsidR="00ED5548">
        <w:rPr>
          <w:rFonts w:ascii="Times New Roman" w:hAnsi="Times New Roman" w:cs="Times New Roman"/>
          <w:sz w:val="28"/>
          <w:szCs w:val="28"/>
        </w:rPr>
        <w:t xml:space="preserve">стников, ссылка для подключения: </w:t>
      </w:r>
      <w:r w:rsidR="00ED55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D5548">
        <w:rPr>
          <w:rFonts w:ascii="Times New Roman" w:hAnsi="Times New Roman" w:cs="Times New Roman"/>
          <w:sz w:val="28"/>
          <w:szCs w:val="28"/>
        </w:rPr>
        <w:t>://</w:t>
      </w:r>
      <w:r w:rsidR="00ED5548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ED5548" w:rsidRPr="00ED55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5548">
        <w:rPr>
          <w:rFonts w:ascii="Times New Roman" w:hAnsi="Times New Roman" w:cs="Times New Roman"/>
          <w:sz w:val="28"/>
          <w:szCs w:val="28"/>
          <w:lang w:val="en-US"/>
        </w:rPr>
        <w:t>methodcenter</w:t>
      </w:r>
      <w:proofErr w:type="spellEnd"/>
      <w:r w:rsidR="00ED5548" w:rsidRPr="00ED554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55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D55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D5548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D5548" w:rsidRPr="00ED5548">
        <w:rPr>
          <w:rFonts w:ascii="Times New Roman" w:hAnsi="Times New Roman" w:cs="Times New Roman"/>
          <w:sz w:val="28"/>
          <w:szCs w:val="28"/>
        </w:rPr>
        <w:t>_</w:t>
      </w:r>
      <w:r w:rsidR="00ED5548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="00ED5548">
        <w:rPr>
          <w:rFonts w:ascii="Times New Roman" w:hAnsi="Times New Roman" w:cs="Times New Roman"/>
          <w:sz w:val="28"/>
          <w:szCs w:val="28"/>
        </w:rPr>
        <w:t>/.</w:t>
      </w:r>
      <w:r w:rsidR="00793CEC">
        <w:rPr>
          <w:rFonts w:ascii="Times New Roman" w:hAnsi="Times New Roman" w:cs="Times New Roman"/>
          <w:sz w:val="28"/>
          <w:szCs w:val="28"/>
        </w:rPr>
        <w:t xml:space="preserve"> </w:t>
      </w:r>
      <w:r w:rsidR="00793CEC" w:rsidRPr="008312EF">
        <w:rPr>
          <w:rFonts w:ascii="Times New Roman" w:hAnsi="Times New Roman" w:cs="Times New Roman"/>
          <w:i/>
          <w:sz w:val="28"/>
          <w:szCs w:val="28"/>
        </w:rPr>
        <w:t xml:space="preserve">Учреждения, не принявшие участие в тестовом подключении, в день проведения мероприятия технической поддержкой не обеспечиваются. </w:t>
      </w:r>
      <w:r w:rsidR="008312EF">
        <w:rPr>
          <w:rFonts w:ascii="Times New Roman" w:hAnsi="Times New Roman" w:cs="Times New Roman"/>
          <w:i/>
          <w:sz w:val="28"/>
          <w:szCs w:val="28"/>
        </w:rPr>
        <w:t xml:space="preserve">Координатор – инженер программист </w:t>
      </w:r>
      <w:r w:rsidR="008312EF" w:rsidRPr="008312EF">
        <w:rPr>
          <w:rFonts w:ascii="Times New Roman" w:hAnsi="Times New Roman" w:cs="Times New Roman"/>
          <w:i/>
          <w:sz w:val="28"/>
          <w:szCs w:val="28"/>
        </w:rPr>
        <w:t>«Методический центр развития социального обслуживания»</w:t>
      </w:r>
      <w:r w:rsidR="00587344">
        <w:rPr>
          <w:rFonts w:ascii="Times New Roman" w:hAnsi="Times New Roman" w:cs="Times New Roman"/>
          <w:i/>
          <w:sz w:val="28"/>
          <w:szCs w:val="28"/>
        </w:rPr>
        <w:t xml:space="preserve">, тел.: 8 (3462) 52-11-94. </w:t>
      </w: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Программа семинара «Развитие рынка 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Югре».</w:t>
      </w: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43431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0007B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007B6" w:rsidRDefault="000007B6" w:rsidP="000007B6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0007B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СЕМИНАРА </w:t>
      </w:r>
    </w:p>
    <w:p w:rsidR="000007B6" w:rsidRDefault="000007B6" w:rsidP="000007B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«Развитие рынка</w:t>
      </w:r>
      <w:r w:rsidRPr="0000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</w:p>
    <w:p w:rsidR="000007B6" w:rsidRDefault="000007B6" w:rsidP="000007B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07B6" w:rsidRDefault="000007B6" w:rsidP="000007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2017 года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0007B6" w:rsidTr="000007B6">
        <w:tc>
          <w:tcPr>
            <w:tcW w:w="1809" w:type="dxa"/>
          </w:tcPr>
          <w:p w:rsidR="000007B6" w:rsidRPr="000007B6" w:rsidRDefault="000007B6" w:rsidP="000007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5" w:type="dxa"/>
          </w:tcPr>
          <w:p w:rsidR="000007B6" w:rsidRPr="000007B6" w:rsidRDefault="000007B6" w:rsidP="000007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0007B6" w:rsidTr="000007B6">
        <w:tc>
          <w:tcPr>
            <w:tcW w:w="1809" w:type="dxa"/>
          </w:tcPr>
          <w:p w:rsidR="000007B6" w:rsidRPr="000007B6" w:rsidRDefault="000007B6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7655" w:type="dxa"/>
          </w:tcPr>
          <w:p w:rsidR="000007B6" w:rsidRPr="000007B6" w:rsidRDefault="00FF12C5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семинара. Приветствия организаторов </w:t>
            </w:r>
          </w:p>
        </w:tc>
      </w:tr>
      <w:tr w:rsidR="000007B6" w:rsidTr="000007B6">
        <w:tc>
          <w:tcPr>
            <w:tcW w:w="1809" w:type="dxa"/>
          </w:tcPr>
          <w:p w:rsidR="000007B6" w:rsidRPr="000007B6" w:rsidRDefault="00410614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– 10.30 </w:t>
            </w:r>
          </w:p>
        </w:tc>
        <w:tc>
          <w:tcPr>
            <w:tcW w:w="7655" w:type="dxa"/>
          </w:tcPr>
          <w:p w:rsidR="000007B6" w:rsidRDefault="00FF12C5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61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и знакомство</w:t>
            </w:r>
          </w:p>
          <w:p w:rsidR="00410614" w:rsidRDefault="00410614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семинара и ведущий представляют сами себя. </w:t>
            </w:r>
          </w:p>
          <w:p w:rsidR="00410614" w:rsidRPr="00410614" w:rsidRDefault="00410614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кратко рассказывает о целях, задачах и альтернативных развилках работы. Фиксируется рефлексия участников и их ожидания. </w:t>
            </w:r>
          </w:p>
        </w:tc>
      </w:tr>
      <w:tr w:rsidR="000007B6" w:rsidTr="000007B6">
        <w:tc>
          <w:tcPr>
            <w:tcW w:w="1809" w:type="dxa"/>
          </w:tcPr>
          <w:p w:rsidR="000007B6" w:rsidRPr="000007B6" w:rsidRDefault="00202DBB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10.30 – 12.00 </w:t>
            </w:r>
          </w:p>
        </w:tc>
        <w:tc>
          <w:tcPr>
            <w:tcW w:w="7655" w:type="dxa"/>
          </w:tcPr>
          <w:p w:rsidR="000007B6" w:rsidRDefault="00FF12C5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02DBB">
              <w:rPr>
                <w:rFonts w:ascii="Times New Roman" w:hAnsi="Times New Roman" w:cs="Times New Roman"/>
                <w:b/>
                <w:sz w:val="24"/>
                <w:szCs w:val="24"/>
              </w:rPr>
              <w:t>Лекция – беседа «Новый этап развития межсекторного социального партнерства «МСП – 2016): конкуренция на социально значимых рынках»</w:t>
            </w:r>
            <w:proofErr w:type="gramEnd"/>
          </w:p>
          <w:p w:rsidR="00202DBB" w:rsidRDefault="00202DBB" w:rsidP="00202DBB">
            <w:pPr>
              <w:pStyle w:val="a3"/>
              <w:numPr>
                <w:ilvl w:val="0"/>
                <w:numId w:val="3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(2015-2016) по развитию конкуренции на социально значимых рынках в регионах РФ. </w:t>
            </w:r>
            <w:r w:rsidR="00DA399F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в Югре.</w:t>
            </w:r>
          </w:p>
          <w:p w:rsidR="00DA399F" w:rsidRDefault="00DA399F" w:rsidP="00202DBB">
            <w:pPr>
              <w:pStyle w:val="a3"/>
              <w:numPr>
                <w:ilvl w:val="0"/>
                <w:numId w:val="3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мер, направленных на обеспечение поэтапного доступа СОНКО, осуществляющих деятельность в социальной сфере, к бюджетным средствам, выделяемым на предоставление социальных услуг, на 2016-2020 годы. Методические указания Минэкономразвития РФ. Состояние </w:t>
            </w:r>
            <w:r w:rsidR="005914DC">
              <w:rPr>
                <w:rFonts w:ascii="Times New Roman" w:hAnsi="Times New Roman" w:cs="Times New Roman"/>
                <w:sz w:val="24"/>
                <w:szCs w:val="24"/>
              </w:rPr>
              <w:t>дел в Югре.</w:t>
            </w:r>
          </w:p>
          <w:p w:rsidR="005914DC" w:rsidRPr="00202DBB" w:rsidRDefault="005914DC" w:rsidP="00202DBB">
            <w:pPr>
              <w:pStyle w:val="a3"/>
              <w:numPr>
                <w:ilvl w:val="0"/>
                <w:numId w:val="3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предложения для Югры</w:t>
            </w:r>
          </w:p>
        </w:tc>
      </w:tr>
      <w:tr w:rsidR="000007B6" w:rsidTr="000007B6">
        <w:tc>
          <w:tcPr>
            <w:tcW w:w="1809" w:type="dxa"/>
          </w:tcPr>
          <w:p w:rsidR="000007B6" w:rsidRPr="000007B6" w:rsidRDefault="00FF12C5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</w:p>
        </w:tc>
        <w:tc>
          <w:tcPr>
            <w:tcW w:w="7655" w:type="dxa"/>
          </w:tcPr>
          <w:p w:rsidR="000007B6" w:rsidRPr="00FF12C5" w:rsidRDefault="00FF12C5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0007B6" w:rsidTr="000007B6">
        <w:tc>
          <w:tcPr>
            <w:tcW w:w="1809" w:type="dxa"/>
          </w:tcPr>
          <w:p w:rsidR="000007B6" w:rsidRPr="000007B6" w:rsidRDefault="00FF12C5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655" w:type="dxa"/>
          </w:tcPr>
          <w:p w:rsidR="000007B6" w:rsidRDefault="00FF12C5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2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Механизмы взаимодействия СОНКО и органов власти в Югре на уровне муниципалитетов.</w:t>
            </w:r>
          </w:p>
          <w:p w:rsidR="0017402A" w:rsidRDefault="0017402A" w:rsidP="001740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списком механизмов</w:t>
            </w:r>
          </w:p>
          <w:p w:rsidR="0017402A" w:rsidRDefault="0017402A" w:rsidP="001740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опросника</w:t>
            </w:r>
          </w:p>
          <w:p w:rsidR="0017402A" w:rsidRPr="0017402A" w:rsidRDefault="0017402A" w:rsidP="0017402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0007B6" w:rsidTr="000007B6">
        <w:tc>
          <w:tcPr>
            <w:tcW w:w="1809" w:type="dxa"/>
          </w:tcPr>
          <w:p w:rsidR="000007B6" w:rsidRPr="000007B6" w:rsidRDefault="0017402A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7655" w:type="dxa"/>
          </w:tcPr>
          <w:p w:rsidR="000007B6" w:rsidRPr="00AC19E0" w:rsidRDefault="00AC19E0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47A5"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7402A"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бед </w:t>
            </w:r>
            <w:r w:rsidR="005647A5"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007B6" w:rsidTr="000007B6">
        <w:tc>
          <w:tcPr>
            <w:tcW w:w="1809" w:type="dxa"/>
          </w:tcPr>
          <w:p w:rsidR="000007B6" w:rsidRPr="000007B6" w:rsidRDefault="00AC19E0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15.30 </w:t>
            </w:r>
          </w:p>
        </w:tc>
        <w:tc>
          <w:tcPr>
            <w:tcW w:w="7655" w:type="dxa"/>
          </w:tcPr>
          <w:p w:rsidR="000007B6" w:rsidRDefault="00AC19E0" w:rsidP="00000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Интерактивный семинар «Механизмы государственной поддержки СОНКО в субъектах РФ»</w:t>
            </w:r>
          </w:p>
          <w:p w:rsidR="007927DE" w:rsidRDefault="007927DE" w:rsidP="007927D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развития механизмов в регионах РФ</w:t>
            </w:r>
          </w:p>
          <w:p w:rsidR="007927DE" w:rsidRDefault="005F391B" w:rsidP="005F391B">
            <w:pPr>
              <w:pStyle w:val="a3"/>
              <w:numPr>
                <w:ilvl w:val="0"/>
                <w:numId w:val="5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механизмов господдержки в субъектах РФ (примеры информированности о наличии и качество работы механизмов)</w:t>
            </w:r>
          </w:p>
          <w:p w:rsidR="005F391B" w:rsidRDefault="005F391B" w:rsidP="005F391B">
            <w:pPr>
              <w:pStyle w:val="a3"/>
              <w:numPr>
                <w:ilvl w:val="0"/>
                <w:numId w:val="5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 Югре: проблемы и пути улучшения</w:t>
            </w:r>
          </w:p>
          <w:p w:rsidR="005F391B" w:rsidRPr="007927DE" w:rsidRDefault="009E6B27" w:rsidP="005F391B">
            <w:pPr>
              <w:pStyle w:val="a3"/>
              <w:numPr>
                <w:ilvl w:val="0"/>
                <w:numId w:val="5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ресурсах и поиск баланса между региональным и муниципальным уровнями в Югре</w:t>
            </w:r>
          </w:p>
        </w:tc>
      </w:tr>
      <w:tr w:rsidR="00AC19E0" w:rsidRPr="000007B6" w:rsidTr="00AC19E0">
        <w:tc>
          <w:tcPr>
            <w:tcW w:w="1809" w:type="dxa"/>
          </w:tcPr>
          <w:p w:rsidR="00AC19E0" w:rsidRPr="000007B6" w:rsidRDefault="009E6B27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7655" w:type="dxa"/>
          </w:tcPr>
          <w:p w:rsidR="00AC19E0" w:rsidRPr="000007B6" w:rsidRDefault="009E6B27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AC19E0" w:rsidRPr="000007B6" w:rsidTr="00AC19E0">
        <w:tc>
          <w:tcPr>
            <w:tcW w:w="1809" w:type="dxa"/>
          </w:tcPr>
          <w:p w:rsidR="00AC19E0" w:rsidRPr="000007B6" w:rsidRDefault="00826E46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7655" w:type="dxa"/>
          </w:tcPr>
          <w:p w:rsidR="00AC19E0" w:rsidRDefault="00826E46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штурм:</w:t>
            </w:r>
          </w:p>
          <w:p w:rsidR="00826E46" w:rsidRDefault="00826E46" w:rsidP="00826E46">
            <w:pPr>
              <w:pStyle w:val="a3"/>
              <w:numPr>
                <w:ilvl w:val="0"/>
                <w:numId w:val="6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предложений по развитию социально значимых рынков в Югре и обеспечению поэтапного доступа СОНКО к бюджетным средствам </w:t>
            </w:r>
          </w:p>
          <w:p w:rsidR="006E0A0F" w:rsidRPr="00826E46" w:rsidRDefault="006E0A0F" w:rsidP="00826E46">
            <w:pPr>
              <w:pStyle w:val="a3"/>
              <w:numPr>
                <w:ilvl w:val="0"/>
                <w:numId w:val="6"/>
              </w:numPr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</w:p>
        </w:tc>
      </w:tr>
    </w:tbl>
    <w:p w:rsidR="00AC19E0" w:rsidRDefault="00AC19E0" w:rsidP="000007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A0F" w:rsidRDefault="006E0A0F" w:rsidP="000007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2017 года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6E0A0F" w:rsidRPr="000007B6" w:rsidTr="001954BE">
        <w:tc>
          <w:tcPr>
            <w:tcW w:w="1809" w:type="dxa"/>
          </w:tcPr>
          <w:p w:rsidR="006E0A0F" w:rsidRPr="000007B6" w:rsidRDefault="006E0A0F" w:rsidP="00195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655" w:type="dxa"/>
          </w:tcPr>
          <w:p w:rsidR="006E0A0F" w:rsidRPr="000007B6" w:rsidRDefault="006E0A0F" w:rsidP="001954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6E0A0F" w:rsidRPr="000007B6" w:rsidTr="001954BE">
        <w:tc>
          <w:tcPr>
            <w:tcW w:w="1809" w:type="dxa"/>
          </w:tcPr>
          <w:p w:rsidR="006E0A0F" w:rsidRPr="000007B6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6E0A0F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Знакомство.</w:t>
            </w:r>
          </w:p>
          <w:p w:rsidR="006E0A0F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4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ведущего. Сбор ожиданий участников. </w:t>
            </w:r>
          </w:p>
          <w:p w:rsidR="00BF5406" w:rsidRPr="006E0A0F" w:rsidRDefault="00BF5406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Постановка целей и задач семинара. </w:t>
            </w:r>
          </w:p>
        </w:tc>
      </w:tr>
      <w:tr w:rsidR="006E0A0F" w:rsidRPr="00410614" w:rsidTr="001954BE">
        <w:tc>
          <w:tcPr>
            <w:tcW w:w="1809" w:type="dxa"/>
          </w:tcPr>
          <w:p w:rsidR="006E0A0F" w:rsidRPr="000007B6" w:rsidRDefault="00FB54AB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</w:t>
            </w:r>
            <w:r w:rsidR="006E0A0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 </w:t>
            </w:r>
          </w:p>
        </w:tc>
        <w:tc>
          <w:tcPr>
            <w:tcW w:w="7655" w:type="dxa"/>
          </w:tcPr>
          <w:p w:rsidR="006E0A0F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4AB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лекция «Изменения на рынке социальных услуг»</w:t>
            </w:r>
          </w:p>
          <w:p w:rsidR="006E0A0F" w:rsidRDefault="00FB54AB" w:rsidP="00FB54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СОНКО к предоставлению услуг в России.</w:t>
            </w:r>
          </w:p>
          <w:p w:rsidR="00FB54AB" w:rsidRDefault="00FB54AB" w:rsidP="00FB54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государственной поддержки (442-ФЗ, Дорожная карта)</w:t>
            </w:r>
          </w:p>
          <w:p w:rsidR="00FB54AB" w:rsidRDefault="00FB54AB" w:rsidP="00FB54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нужен реестр поставщиков социальных услуг </w:t>
            </w:r>
          </w:p>
          <w:p w:rsidR="00FB54AB" w:rsidRDefault="00FB54AB" w:rsidP="00FB54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привлечения негосударственных субъектов на рынок социальных услуг</w:t>
            </w:r>
          </w:p>
          <w:p w:rsidR="00FB54AB" w:rsidRPr="00410614" w:rsidRDefault="00FB54AB" w:rsidP="00FB54A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Плюсы и минусы поставщиков социальных услуг  </w:t>
            </w:r>
          </w:p>
        </w:tc>
      </w:tr>
      <w:tr w:rsidR="006E0A0F" w:rsidRPr="00FF12C5" w:rsidTr="001954BE">
        <w:tc>
          <w:tcPr>
            <w:tcW w:w="1809" w:type="dxa"/>
          </w:tcPr>
          <w:p w:rsidR="006E0A0F" w:rsidRPr="000007B6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12.30 </w:t>
            </w:r>
          </w:p>
        </w:tc>
        <w:tc>
          <w:tcPr>
            <w:tcW w:w="7655" w:type="dxa"/>
          </w:tcPr>
          <w:p w:rsidR="006E0A0F" w:rsidRPr="00FF12C5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6E0A0F" w:rsidRPr="0017402A" w:rsidTr="001954BE">
        <w:tc>
          <w:tcPr>
            <w:tcW w:w="1809" w:type="dxa"/>
          </w:tcPr>
          <w:p w:rsidR="006E0A0F" w:rsidRPr="000007B6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7655" w:type="dxa"/>
          </w:tcPr>
          <w:p w:rsidR="006E0A0F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F0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лекция</w:t>
            </w:r>
            <w:r w:rsidR="00283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Продолжение </w:t>
            </w:r>
          </w:p>
          <w:p w:rsidR="006E0A0F" w:rsidRDefault="008A25EA" w:rsidP="001954B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и международный опыт СОНКО по предоставлению платных услуг</w:t>
            </w:r>
          </w:p>
          <w:p w:rsidR="006E0A0F" w:rsidRPr="008A25EA" w:rsidRDefault="008A25EA" w:rsidP="008A25E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ниши и рынки</w:t>
            </w:r>
          </w:p>
        </w:tc>
      </w:tr>
      <w:tr w:rsidR="006E0A0F" w:rsidRPr="00AC19E0" w:rsidTr="001954BE">
        <w:tc>
          <w:tcPr>
            <w:tcW w:w="1809" w:type="dxa"/>
          </w:tcPr>
          <w:p w:rsidR="006E0A0F" w:rsidRPr="000007B6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14.00 </w:t>
            </w:r>
          </w:p>
        </w:tc>
        <w:tc>
          <w:tcPr>
            <w:tcW w:w="7655" w:type="dxa"/>
          </w:tcPr>
          <w:p w:rsidR="006E0A0F" w:rsidRPr="00AC19E0" w:rsidRDefault="006E0A0F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  </w:t>
            </w:r>
          </w:p>
        </w:tc>
      </w:tr>
      <w:tr w:rsidR="00067F83" w:rsidRPr="00AC19E0" w:rsidTr="00067F83">
        <w:tc>
          <w:tcPr>
            <w:tcW w:w="1809" w:type="dxa"/>
          </w:tcPr>
          <w:p w:rsidR="00067F83" w:rsidRPr="000007B6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15.30 </w:t>
            </w:r>
          </w:p>
        </w:tc>
        <w:tc>
          <w:tcPr>
            <w:tcW w:w="7655" w:type="dxa"/>
          </w:tcPr>
          <w:p w:rsidR="00067F83" w:rsidRDefault="00067F83" w:rsidP="00067F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</w:p>
          <w:p w:rsidR="00067F83" w:rsidRDefault="00067F83" w:rsidP="00067F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найти бизнес-идею и оценить ее потенциал </w:t>
            </w:r>
          </w:p>
          <w:p w:rsidR="00067F83" w:rsidRDefault="00067F83" w:rsidP="00067F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и описываем целевую аудиторию</w:t>
            </w:r>
          </w:p>
          <w:p w:rsidR="00067F83" w:rsidRDefault="00067F83" w:rsidP="00067F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грамотно упаковать услугу </w:t>
            </w:r>
          </w:p>
          <w:p w:rsidR="00067F83" w:rsidRDefault="00067F83" w:rsidP="00067F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формировать и описывать бизнес-модель </w:t>
            </w:r>
          </w:p>
          <w:p w:rsidR="00067F83" w:rsidRPr="00067F83" w:rsidRDefault="00067F83" w:rsidP="00067F83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для СОНКО </w:t>
            </w:r>
          </w:p>
        </w:tc>
      </w:tr>
      <w:tr w:rsidR="00067F83" w:rsidRPr="00AC19E0" w:rsidTr="00067F83">
        <w:tc>
          <w:tcPr>
            <w:tcW w:w="1809" w:type="dxa"/>
          </w:tcPr>
          <w:p w:rsidR="00067F83" w:rsidRPr="000007B6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7655" w:type="dxa"/>
          </w:tcPr>
          <w:p w:rsidR="00067F83" w:rsidRPr="00AC19E0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</w:p>
        </w:tc>
      </w:tr>
      <w:tr w:rsidR="00067F83" w:rsidRPr="00AC19E0" w:rsidTr="00067F83">
        <w:tc>
          <w:tcPr>
            <w:tcW w:w="1809" w:type="dxa"/>
          </w:tcPr>
          <w:p w:rsidR="00067F83" w:rsidRPr="000007B6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16.00- 17.40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067F83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Ярмарка социальных идей </w:t>
            </w:r>
          </w:p>
          <w:p w:rsidR="00067F83" w:rsidRPr="00067F83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 обсуждение идей проектов участников, оценка потенциала для запуска </w:t>
            </w:r>
          </w:p>
        </w:tc>
      </w:tr>
      <w:tr w:rsidR="00067F83" w:rsidRPr="00067F83" w:rsidTr="00067F83">
        <w:tc>
          <w:tcPr>
            <w:tcW w:w="1809" w:type="dxa"/>
          </w:tcPr>
          <w:p w:rsidR="00067F83" w:rsidRPr="000007B6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 – 18.00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</w:tcPr>
          <w:p w:rsidR="00067F83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дня </w:t>
            </w:r>
          </w:p>
          <w:p w:rsidR="00067F83" w:rsidRPr="00067F83" w:rsidRDefault="00067F83" w:rsidP="001954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обратной связи от участников, обмен контактами </w:t>
            </w:r>
            <w:bookmarkStart w:id="0" w:name="_GoBack"/>
            <w:bookmarkEnd w:id="0"/>
          </w:p>
        </w:tc>
      </w:tr>
    </w:tbl>
    <w:p w:rsidR="006E0A0F" w:rsidRPr="006E0A0F" w:rsidRDefault="006E0A0F" w:rsidP="006E0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7B6" w:rsidRPr="000007B6" w:rsidRDefault="000007B6" w:rsidP="000007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007B6" w:rsidRPr="0000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293"/>
    <w:multiLevelType w:val="hybridMultilevel"/>
    <w:tmpl w:val="DF6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69C"/>
    <w:multiLevelType w:val="hybridMultilevel"/>
    <w:tmpl w:val="1DBA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62E"/>
    <w:multiLevelType w:val="hybridMultilevel"/>
    <w:tmpl w:val="6D2EF540"/>
    <w:lvl w:ilvl="0" w:tplc="513E3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E53C26"/>
    <w:multiLevelType w:val="hybridMultilevel"/>
    <w:tmpl w:val="971C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814BC"/>
    <w:multiLevelType w:val="hybridMultilevel"/>
    <w:tmpl w:val="60B4382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53121121"/>
    <w:multiLevelType w:val="hybridMultilevel"/>
    <w:tmpl w:val="8040B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0CA"/>
    <w:multiLevelType w:val="hybridMultilevel"/>
    <w:tmpl w:val="F274FA78"/>
    <w:lvl w:ilvl="0" w:tplc="6D420D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67E3117"/>
    <w:multiLevelType w:val="hybridMultilevel"/>
    <w:tmpl w:val="E376B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90"/>
    <w:rsid w:val="000007B6"/>
    <w:rsid w:val="00053D0F"/>
    <w:rsid w:val="00067F83"/>
    <w:rsid w:val="0017402A"/>
    <w:rsid w:val="001D2CC7"/>
    <w:rsid w:val="00202DBB"/>
    <w:rsid w:val="0027186F"/>
    <w:rsid w:val="00283F04"/>
    <w:rsid w:val="002D2E43"/>
    <w:rsid w:val="002F7E4D"/>
    <w:rsid w:val="00315C39"/>
    <w:rsid w:val="00354CE1"/>
    <w:rsid w:val="003C579D"/>
    <w:rsid w:val="003C7803"/>
    <w:rsid w:val="00406463"/>
    <w:rsid w:val="00410614"/>
    <w:rsid w:val="00434313"/>
    <w:rsid w:val="004B145A"/>
    <w:rsid w:val="005647A5"/>
    <w:rsid w:val="00587344"/>
    <w:rsid w:val="005914DC"/>
    <w:rsid w:val="005F391B"/>
    <w:rsid w:val="005F39AD"/>
    <w:rsid w:val="006069D5"/>
    <w:rsid w:val="006A0634"/>
    <w:rsid w:val="006A2790"/>
    <w:rsid w:val="006D431C"/>
    <w:rsid w:val="006D6E5E"/>
    <w:rsid w:val="006E0A0F"/>
    <w:rsid w:val="007927DE"/>
    <w:rsid w:val="00793CEC"/>
    <w:rsid w:val="00817908"/>
    <w:rsid w:val="00817BFE"/>
    <w:rsid w:val="00826E46"/>
    <w:rsid w:val="008312EF"/>
    <w:rsid w:val="008A25EA"/>
    <w:rsid w:val="00942934"/>
    <w:rsid w:val="009579E2"/>
    <w:rsid w:val="009E6B27"/>
    <w:rsid w:val="00A775F9"/>
    <w:rsid w:val="00AC19E0"/>
    <w:rsid w:val="00AF5D90"/>
    <w:rsid w:val="00B17378"/>
    <w:rsid w:val="00B95364"/>
    <w:rsid w:val="00BF5406"/>
    <w:rsid w:val="00C42C39"/>
    <w:rsid w:val="00C762D1"/>
    <w:rsid w:val="00C97726"/>
    <w:rsid w:val="00CF6D48"/>
    <w:rsid w:val="00DA399F"/>
    <w:rsid w:val="00ED5548"/>
    <w:rsid w:val="00FB54AB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8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E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8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eevaEV@dtszn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910F-6D9F-4698-A8A5-F712F936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55</cp:revision>
  <dcterms:created xsi:type="dcterms:W3CDTF">2017-02-06T05:57:00Z</dcterms:created>
  <dcterms:modified xsi:type="dcterms:W3CDTF">2017-02-06T10:17:00Z</dcterms:modified>
</cp:coreProperties>
</file>